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67D" w:rsidRPr="0035067D" w:rsidRDefault="0035067D" w:rsidP="0035067D">
      <w:pPr>
        <w:widowControl/>
        <w:spacing w:afterLines="50" w:after="120" w:line="240" w:lineRule="atLeast"/>
        <w:jc w:val="center"/>
        <w:rPr>
          <w:rFonts w:ascii="Times New Roman" w:eastAsia="標楷體" w:hAnsi="Times New Roman" w:cs="標楷體"/>
          <w:b/>
          <w:bCs/>
          <w:sz w:val="40"/>
          <w:szCs w:val="40"/>
        </w:rPr>
      </w:pPr>
      <w:bookmarkStart w:id="0" w:name="_GoBack"/>
      <w:bookmarkEnd w:id="0"/>
      <w:r w:rsidRPr="0035067D">
        <w:rPr>
          <w:rFonts w:ascii="Times New Roman" w:eastAsia="標楷體" w:hAnsi="Times New Roman" w:cs="標楷體"/>
          <w:b/>
          <w:bCs/>
          <w:sz w:val="40"/>
          <w:szCs w:val="40"/>
        </w:rPr>
        <w:t>中華民國大專校院</w:t>
      </w:r>
      <w:r w:rsidRPr="0035067D">
        <w:rPr>
          <w:rFonts w:ascii="Times New Roman" w:eastAsia="標楷體" w:hAnsi="Times New Roman" w:cs="標楷體"/>
          <w:b/>
          <w:bCs/>
          <w:sz w:val="40"/>
          <w:szCs w:val="40"/>
        </w:rPr>
        <w:t>11</w:t>
      </w:r>
      <w:r>
        <w:rPr>
          <w:rFonts w:ascii="Times New Roman" w:eastAsia="標楷體" w:hAnsi="Times New Roman" w:cs="標楷體" w:hint="eastAsia"/>
          <w:b/>
          <w:bCs/>
          <w:sz w:val="40"/>
          <w:szCs w:val="40"/>
        </w:rPr>
        <w:t>2</w:t>
      </w:r>
      <w:r w:rsidRPr="0035067D">
        <w:rPr>
          <w:rFonts w:ascii="Times New Roman" w:eastAsia="標楷體" w:hAnsi="Times New Roman" w:cs="標楷體"/>
          <w:b/>
          <w:bCs/>
          <w:sz w:val="40"/>
          <w:szCs w:val="40"/>
        </w:rPr>
        <w:t>年度教職員工橋藝錦標賽競賽規程</w:t>
      </w:r>
    </w:p>
    <w:p w:rsidR="007B40E9" w:rsidRPr="00DD306A" w:rsidRDefault="0035067D" w:rsidP="0035067D">
      <w:pPr>
        <w:spacing w:line="240" w:lineRule="atLeast"/>
        <w:ind w:left="1820" w:hangingChars="650" w:hanging="1820"/>
        <w:rPr>
          <w:rFonts w:ascii="Times New Roman" w:eastAsia="標楷體" w:hAnsi="Times New Roman" w:cs="標楷體"/>
          <w:sz w:val="28"/>
          <w:szCs w:val="28"/>
        </w:rPr>
      </w:pPr>
      <w:r w:rsidRPr="00DD306A">
        <w:rPr>
          <w:rFonts w:ascii="Times New Roman" w:eastAsia="標楷體" w:hAnsi="Times New Roman" w:cs="標楷體" w:hint="eastAsia"/>
          <w:sz w:val="28"/>
          <w:szCs w:val="28"/>
        </w:rPr>
        <w:t>一、依</w:t>
      </w:r>
      <w:r w:rsidRPr="00DD306A">
        <w:rPr>
          <w:rFonts w:ascii="Times New Roman" w:eastAsia="標楷體" w:hAnsi="Times New Roman" w:cs="標楷體" w:hint="eastAsia"/>
          <w:sz w:val="28"/>
          <w:szCs w:val="28"/>
        </w:rPr>
        <w:t xml:space="preserve">    </w:t>
      </w:r>
      <w:r w:rsidRPr="00DD306A">
        <w:rPr>
          <w:rFonts w:ascii="Times New Roman" w:eastAsia="標楷體" w:hAnsi="Times New Roman" w:cs="標楷體" w:hint="eastAsia"/>
          <w:sz w:val="28"/>
          <w:szCs w:val="28"/>
        </w:rPr>
        <w:t>據：</w:t>
      </w:r>
      <w:r w:rsidR="00C118FA" w:rsidRPr="00C118FA">
        <w:rPr>
          <w:rFonts w:ascii="Times New Roman" w:eastAsia="標楷體" w:hAnsi="Times New Roman" w:cs="標楷體" w:hint="eastAsia"/>
          <w:sz w:val="28"/>
          <w:szCs w:val="28"/>
        </w:rPr>
        <w:t>教育部體育署臺教體署學</w:t>
      </w:r>
      <w:r w:rsidR="00C118FA" w:rsidRPr="00C118FA">
        <w:rPr>
          <w:rFonts w:ascii="Times New Roman" w:eastAsia="標楷體" w:hAnsi="Times New Roman" w:cs="標楷體" w:hint="eastAsia"/>
          <w:sz w:val="28"/>
          <w:szCs w:val="28"/>
        </w:rPr>
        <w:t>(</w:t>
      </w:r>
      <w:r w:rsidR="00C118FA" w:rsidRPr="00C118FA">
        <w:rPr>
          <w:rFonts w:ascii="Times New Roman" w:eastAsia="標楷體" w:hAnsi="Times New Roman" w:cs="標楷體" w:hint="eastAsia"/>
          <w:sz w:val="28"/>
          <w:szCs w:val="28"/>
        </w:rPr>
        <w:t>三</w:t>
      </w:r>
      <w:r w:rsidR="00C118FA" w:rsidRPr="00C118FA">
        <w:rPr>
          <w:rFonts w:ascii="Times New Roman" w:eastAsia="標楷體" w:hAnsi="Times New Roman" w:cs="標楷體" w:hint="eastAsia"/>
          <w:sz w:val="28"/>
          <w:szCs w:val="28"/>
        </w:rPr>
        <w:t>)</w:t>
      </w:r>
      <w:r w:rsidR="00C118FA" w:rsidRPr="00C118FA">
        <w:rPr>
          <w:rFonts w:ascii="Times New Roman" w:eastAsia="標楷體" w:hAnsi="Times New Roman" w:cs="標楷體" w:hint="eastAsia"/>
          <w:sz w:val="28"/>
          <w:szCs w:val="28"/>
        </w:rPr>
        <w:t>字第</w:t>
      </w:r>
      <w:r w:rsidR="00C118FA" w:rsidRPr="00C118FA">
        <w:rPr>
          <w:rFonts w:ascii="Times New Roman" w:eastAsia="標楷體" w:hAnsi="Times New Roman" w:cs="標楷體" w:hint="eastAsia"/>
          <w:sz w:val="28"/>
          <w:szCs w:val="28"/>
        </w:rPr>
        <w:t xml:space="preserve">1120006484 </w:t>
      </w:r>
      <w:r w:rsidR="00C118FA">
        <w:rPr>
          <w:rFonts w:ascii="Times New Roman" w:eastAsia="標楷體" w:hAnsi="Times New Roman" w:cs="標楷體" w:hint="eastAsia"/>
          <w:sz w:val="28"/>
          <w:szCs w:val="28"/>
        </w:rPr>
        <w:t>號函</w:t>
      </w:r>
      <w:r w:rsidR="008D3FAF" w:rsidRPr="006D2CE3">
        <w:rPr>
          <w:rFonts w:ascii="Times New Roman" w:eastAsia="標楷體" w:hAnsi="Times New Roman" w:cs="標楷體"/>
          <w:sz w:val="28"/>
          <w:szCs w:val="28"/>
        </w:rPr>
        <w:t>。</w:t>
      </w:r>
    </w:p>
    <w:p w:rsidR="0035067D" w:rsidRPr="00DD306A" w:rsidRDefault="0035067D" w:rsidP="0035067D">
      <w:pPr>
        <w:spacing w:line="240" w:lineRule="atLeast"/>
        <w:ind w:left="1943" w:hangingChars="694" w:hanging="1943"/>
        <w:rPr>
          <w:rFonts w:ascii="Times New Roman" w:eastAsia="標楷體" w:hAnsi="Times New Roman" w:cs="標楷體"/>
          <w:sz w:val="28"/>
          <w:szCs w:val="28"/>
        </w:rPr>
      </w:pPr>
      <w:r w:rsidRPr="00DD306A">
        <w:rPr>
          <w:rFonts w:ascii="Times New Roman" w:eastAsia="標楷體" w:hAnsi="Times New Roman" w:cs="標楷體" w:hint="eastAsia"/>
          <w:sz w:val="28"/>
          <w:szCs w:val="28"/>
        </w:rPr>
        <w:t>二</w:t>
      </w:r>
      <w:r w:rsidR="007B40E9" w:rsidRPr="00DD306A">
        <w:rPr>
          <w:rFonts w:ascii="Times New Roman" w:eastAsia="標楷體" w:hAnsi="Times New Roman" w:cs="標楷體" w:hint="eastAsia"/>
          <w:sz w:val="28"/>
          <w:szCs w:val="28"/>
        </w:rPr>
        <w:t>、宗</w:t>
      </w:r>
      <w:r w:rsidRPr="00DD306A">
        <w:rPr>
          <w:rFonts w:ascii="Times New Roman" w:eastAsia="標楷體" w:hAnsi="Times New Roman" w:cs="標楷體" w:hint="eastAsia"/>
          <w:sz w:val="28"/>
          <w:szCs w:val="28"/>
        </w:rPr>
        <w:t xml:space="preserve">    </w:t>
      </w:r>
      <w:r w:rsidR="007B40E9" w:rsidRPr="00DD306A">
        <w:rPr>
          <w:rFonts w:ascii="Times New Roman" w:eastAsia="標楷體" w:hAnsi="Times New Roman" w:cs="標楷體" w:hint="eastAsia"/>
          <w:sz w:val="28"/>
          <w:szCs w:val="28"/>
        </w:rPr>
        <w:t>旨：</w:t>
      </w:r>
      <w:r w:rsidRPr="00DD306A">
        <w:rPr>
          <w:rFonts w:ascii="Times New Roman" w:eastAsia="標楷體" w:hAnsi="Times New Roman" w:cs="標楷體"/>
          <w:sz w:val="28"/>
          <w:szCs w:val="28"/>
        </w:rPr>
        <w:t>配合全國大專體育總會推廣橋藝運動風氣，提升國內大專院校教職員工之橋藝水準，希望透過橋藝活動促進校際交流，培養團隊間積極寬容之精神，並響應政府倡導正當心智運動，特舉辦之</w:t>
      </w:r>
      <w:r w:rsidR="007B40E9" w:rsidRPr="00DD306A">
        <w:rPr>
          <w:rFonts w:ascii="Times New Roman" w:eastAsia="標楷體" w:hAnsi="Times New Roman" w:cs="標楷體" w:hint="eastAsia"/>
          <w:sz w:val="28"/>
          <w:szCs w:val="28"/>
        </w:rPr>
        <w:t>。</w:t>
      </w:r>
    </w:p>
    <w:p w:rsidR="007B40E9" w:rsidRPr="00DD306A" w:rsidRDefault="0035067D" w:rsidP="0035067D">
      <w:pPr>
        <w:spacing w:line="240" w:lineRule="atLeast"/>
        <w:ind w:left="1890" w:hangingChars="675" w:hanging="1890"/>
        <w:rPr>
          <w:rFonts w:ascii="Times New Roman" w:eastAsia="標楷體" w:hAnsi="Times New Roman" w:cs="Times New Roman"/>
          <w:sz w:val="28"/>
          <w:szCs w:val="28"/>
        </w:rPr>
      </w:pPr>
      <w:r w:rsidRPr="00DD306A">
        <w:rPr>
          <w:rFonts w:ascii="Times New Roman" w:eastAsia="標楷體" w:hAnsi="Times New Roman" w:cs="標楷體" w:hint="eastAsia"/>
          <w:sz w:val="28"/>
          <w:szCs w:val="28"/>
        </w:rPr>
        <w:t>三</w:t>
      </w:r>
      <w:r w:rsidR="007B40E9" w:rsidRPr="00DD306A">
        <w:rPr>
          <w:rFonts w:ascii="Times New Roman" w:eastAsia="標楷體" w:hAnsi="Times New Roman" w:cs="標楷體" w:hint="eastAsia"/>
          <w:sz w:val="28"/>
          <w:szCs w:val="28"/>
        </w:rPr>
        <w:t>、指導單位：教育部體育署</w:t>
      </w:r>
    </w:p>
    <w:p w:rsidR="007B40E9" w:rsidRPr="00DD306A" w:rsidRDefault="0035067D" w:rsidP="006F0AA2">
      <w:pPr>
        <w:spacing w:line="240" w:lineRule="atLeast"/>
        <w:ind w:left="1943" w:hangingChars="694" w:hanging="1943"/>
        <w:rPr>
          <w:rFonts w:ascii="Times New Roman" w:eastAsia="標楷體" w:hAnsi="Times New Roman" w:cs="Times New Roman"/>
          <w:sz w:val="28"/>
          <w:szCs w:val="28"/>
        </w:rPr>
      </w:pPr>
      <w:r w:rsidRPr="00DD306A">
        <w:rPr>
          <w:rFonts w:ascii="Times New Roman" w:eastAsia="標楷體" w:hAnsi="Times New Roman" w:cs="標楷體" w:hint="eastAsia"/>
          <w:sz w:val="28"/>
          <w:szCs w:val="28"/>
        </w:rPr>
        <w:t>四</w:t>
      </w:r>
      <w:r w:rsidR="007B40E9" w:rsidRPr="00DD306A">
        <w:rPr>
          <w:rFonts w:ascii="Times New Roman" w:eastAsia="標楷體" w:hAnsi="Times New Roman" w:cs="標楷體" w:hint="eastAsia"/>
          <w:sz w:val="28"/>
          <w:szCs w:val="28"/>
        </w:rPr>
        <w:t>、主辦單位：中華民國大專院校體育總會</w:t>
      </w:r>
    </w:p>
    <w:p w:rsidR="007B40E9" w:rsidRPr="00DD306A" w:rsidRDefault="0035067D" w:rsidP="006F0AA2">
      <w:pPr>
        <w:spacing w:line="240" w:lineRule="atLeast"/>
        <w:ind w:left="1943" w:hangingChars="694" w:hanging="1943"/>
        <w:rPr>
          <w:rFonts w:ascii="Times New Roman" w:eastAsia="標楷體" w:hAnsi="Times New Roman" w:cs="Times New Roman"/>
          <w:sz w:val="28"/>
          <w:szCs w:val="28"/>
        </w:rPr>
      </w:pPr>
      <w:r w:rsidRPr="00DD306A">
        <w:rPr>
          <w:rFonts w:ascii="Times New Roman" w:eastAsia="標楷體" w:hAnsi="Times New Roman" w:cs="標楷體" w:hint="eastAsia"/>
          <w:sz w:val="28"/>
          <w:szCs w:val="28"/>
        </w:rPr>
        <w:t>五</w:t>
      </w:r>
      <w:r w:rsidR="007B40E9" w:rsidRPr="00DD306A">
        <w:rPr>
          <w:rFonts w:ascii="Times New Roman" w:eastAsia="標楷體" w:hAnsi="Times New Roman" w:cs="標楷體" w:hint="eastAsia"/>
          <w:sz w:val="28"/>
          <w:szCs w:val="28"/>
        </w:rPr>
        <w:t>、承辦委員會：中華民國大專院校體育總會橋藝委員會</w:t>
      </w:r>
    </w:p>
    <w:p w:rsidR="007B40E9" w:rsidRPr="00DD306A" w:rsidRDefault="0035067D" w:rsidP="006F0AA2">
      <w:pPr>
        <w:spacing w:line="240" w:lineRule="atLeast"/>
        <w:ind w:left="1943" w:hangingChars="694" w:hanging="1943"/>
        <w:rPr>
          <w:rFonts w:ascii="Times New Roman" w:eastAsia="標楷體" w:hAnsi="Times New Roman" w:cs="Times New Roman"/>
          <w:sz w:val="28"/>
          <w:szCs w:val="28"/>
        </w:rPr>
      </w:pPr>
      <w:r w:rsidRPr="00DD306A">
        <w:rPr>
          <w:rFonts w:ascii="Times New Roman" w:eastAsia="標楷體" w:hAnsi="Times New Roman" w:cs="標楷體" w:hint="eastAsia"/>
          <w:sz w:val="28"/>
          <w:szCs w:val="28"/>
        </w:rPr>
        <w:t>六</w:t>
      </w:r>
      <w:r w:rsidR="007B40E9" w:rsidRPr="00DD306A">
        <w:rPr>
          <w:rFonts w:ascii="Times New Roman" w:eastAsia="標楷體" w:hAnsi="Times New Roman" w:cs="標楷體" w:hint="eastAsia"/>
          <w:sz w:val="28"/>
          <w:szCs w:val="28"/>
        </w:rPr>
        <w:t>、承辦學校：國立臺灣大學</w:t>
      </w:r>
    </w:p>
    <w:p w:rsidR="007B40E9" w:rsidRPr="00DD306A" w:rsidRDefault="0035067D" w:rsidP="006F0AA2">
      <w:pPr>
        <w:spacing w:line="240" w:lineRule="atLeast"/>
        <w:ind w:left="1943" w:hangingChars="694" w:hanging="1943"/>
        <w:rPr>
          <w:rFonts w:ascii="Times New Roman" w:eastAsia="標楷體" w:hAnsi="Times New Roman" w:cs="Times New Roman"/>
          <w:sz w:val="28"/>
          <w:szCs w:val="28"/>
        </w:rPr>
      </w:pPr>
      <w:r w:rsidRPr="00DD306A">
        <w:rPr>
          <w:rFonts w:ascii="Times New Roman" w:eastAsia="標楷體" w:hAnsi="Times New Roman" w:cs="標楷體" w:hint="eastAsia"/>
          <w:sz w:val="28"/>
          <w:szCs w:val="28"/>
        </w:rPr>
        <w:t>七</w:t>
      </w:r>
      <w:r w:rsidR="007B40E9" w:rsidRPr="00DD306A">
        <w:rPr>
          <w:rFonts w:ascii="Times New Roman" w:eastAsia="標楷體" w:hAnsi="Times New Roman" w:cs="標楷體" w:hint="eastAsia"/>
          <w:sz w:val="28"/>
          <w:szCs w:val="28"/>
        </w:rPr>
        <w:t>、協辦單位：中華民國橋藝協會、台北國際橋藝中心、國立臺灣大學教職員</w:t>
      </w:r>
      <w:r w:rsidRPr="00DD306A">
        <w:rPr>
          <w:rFonts w:ascii="Times New Roman" w:eastAsia="標楷體" w:hAnsi="Times New Roman" w:cs="標楷體" w:hint="eastAsia"/>
          <w:sz w:val="28"/>
          <w:szCs w:val="28"/>
        </w:rPr>
        <w:t>工</w:t>
      </w:r>
      <w:r w:rsidR="007B40E9" w:rsidRPr="00DD306A">
        <w:rPr>
          <w:rFonts w:ascii="Times New Roman" w:eastAsia="標楷體" w:hAnsi="Times New Roman" w:cs="標楷體" w:hint="eastAsia"/>
          <w:sz w:val="28"/>
          <w:szCs w:val="28"/>
        </w:rPr>
        <w:t>橋藝社、臺大橋藝社。</w:t>
      </w:r>
    </w:p>
    <w:p w:rsidR="0035067D" w:rsidRPr="00DD306A" w:rsidRDefault="0035067D" w:rsidP="0035067D">
      <w:pPr>
        <w:spacing w:line="240" w:lineRule="atLeast"/>
        <w:ind w:left="1943" w:hangingChars="694" w:hanging="1943"/>
        <w:rPr>
          <w:rFonts w:ascii="Times New Roman" w:eastAsia="標楷體" w:hAnsi="Times New Roman" w:cs="標楷體"/>
          <w:sz w:val="28"/>
          <w:szCs w:val="28"/>
        </w:rPr>
      </w:pPr>
      <w:r w:rsidRPr="00DD306A">
        <w:rPr>
          <w:rFonts w:ascii="Times New Roman" w:eastAsia="標楷體" w:hAnsi="Times New Roman" w:cs="標楷體" w:hint="eastAsia"/>
          <w:sz w:val="28"/>
          <w:szCs w:val="28"/>
        </w:rPr>
        <w:t>八</w:t>
      </w:r>
      <w:r w:rsidR="007B40E9" w:rsidRPr="00DD306A">
        <w:rPr>
          <w:rFonts w:ascii="Times New Roman" w:eastAsia="標楷體" w:hAnsi="Times New Roman" w:cs="標楷體" w:hint="eastAsia"/>
          <w:sz w:val="28"/>
          <w:szCs w:val="28"/>
        </w:rPr>
        <w:t>、比賽</w:t>
      </w:r>
      <w:r w:rsidRPr="00DD306A">
        <w:rPr>
          <w:rFonts w:ascii="Times New Roman" w:eastAsia="標楷體" w:hAnsi="Times New Roman" w:cs="標楷體" w:hint="eastAsia"/>
          <w:sz w:val="28"/>
          <w:szCs w:val="28"/>
        </w:rPr>
        <w:t>日期</w:t>
      </w:r>
      <w:r w:rsidR="007B40E9" w:rsidRPr="00DD306A">
        <w:rPr>
          <w:rFonts w:ascii="Times New Roman" w:eastAsia="標楷體" w:hAnsi="Times New Roman" w:cs="標楷體" w:hint="eastAsia"/>
          <w:sz w:val="28"/>
          <w:szCs w:val="28"/>
        </w:rPr>
        <w:t>：中華民國</w:t>
      </w:r>
      <w:r w:rsidR="007B40E9" w:rsidRPr="00DD306A">
        <w:rPr>
          <w:rFonts w:ascii="Times New Roman" w:eastAsia="標楷體" w:hAnsi="Times New Roman" w:cs="Times New Roman"/>
          <w:sz w:val="28"/>
          <w:szCs w:val="28"/>
        </w:rPr>
        <w:t>1</w:t>
      </w:r>
      <w:r w:rsidRPr="00DD306A">
        <w:rPr>
          <w:rFonts w:ascii="Times New Roman" w:eastAsia="標楷體" w:hAnsi="Times New Roman" w:cs="Times New Roman" w:hint="eastAsia"/>
          <w:sz w:val="28"/>
          <w:szCs w:val="28"/>
        </w:rPr>
        <w:t>12</w:t>
      </w:r>
      <w:r w:rsidR="007B40E9" w:rsidRPr="00DD306A">
        <w:rPr>
          <w:rFonts w:ascii="Times New Roman" w:eastAsia="標楷體" w:hAnsi="Times New Roman" w:cs="標楷體" w:hint="eastAsia"/>
          <w:sz w:val="28"/>
          <w:szCs w:val="28"/>
        </w:rPr>
        <w:t>年</w:t>
      </w:r>
      <w:r w:rsidRPr="00DD306A">
        <w:rPr>
          <w:rFonts w:ascii="Times New Roman" w:eastAsia="標楷體" w:hAnsi="Times New Roman" w:cs="標楷體" w:hint="eastAsia"/>
          <w:sz w:val="28"/>
          <w:szCs w:val="28"/>
        </w:rPr>
        <w:t>10</w:t>
      </w:r>
      <w:r w:rsidR="007B40E9" w:rsidRPr="00DD306A">
        <w:rPr>
          <w:rFonts w:ascii="Times New Roman" w:eastAsia="標楷體" w:hAnsi="Times New Roman" w:cs="標楷體" w:hint="eastAsia"/>
          <w:sz w:val="28"/>
          <w:szCs w:val="28"/>
        </w:rPr>
        <w:t>月</w:t>
      </w:r>
      <w:r w:rsidR="007B40E9" w:rsidRPr="00DD306A">
        <w:rPr>
          <w:rFonts w:ascii="Times New Roman" w:eastAsia="標楷體" w:hAnsi="Times New Roman" w:cs="Times New Roman"/>
          <w:sz w:val="28"/>
          <w:szCs w:val="28"/>
        </w:rPr>
        <w:t>1</w:t>
      </w:r>
      <w:r w:rsidRPr="00DD306A">
        <w:rPr>
          <w:rFonts w:ascii="Times New Roman" w:eastAsia="標楷體" w:hAnsi="Times New Roman" w:cs="Times New Roman" w:hint="eastAsia"/>
          <w:sz w:val="28"/>
          <w:szCs w:val="28"/>
        </w:rPr>
        <w:t>3</w:t>
      </w:r>
      <w:r w:rsidR="007B40E9" w:rsidRPr="00DD306A">
        <w:rPr>
          <w:rFonts w:ascii="Times New Roman" w:eastAsia="標楷體" w:hAnsi="Times New Roman" w:cs="標楷體" w:hint="eastAsia"/>
          <w:sz w:val="28"/>
          <w:szCs w:val="28"/>
        </w:rPr>
        <w:t>日</w:t>
      </w:r>
      <w:r w:rsidR="007B40E9" w:rsidRPr="00DD306A">
        <w:rPr>
          <w:rFonts w:ascii="Times New Roman" w:eastAsia="標楷體" w:hAnsi="Times New Roman" w:cs="Times New Roman"/>
          <w:sz w:val="28"/>
          <w:szCs w:val="28"/>
        </w:rPr>
        <w:t>(</w:t>
      </w:r>
      <w:r w:rsidR="007B40E9" w:rsidRPr="00DD306A">
        <w:rPr>
          <w:rFonts w:ascii="Times New Roman" w:eastAsia="標楷體" w:hAnsi="Times New Roman" w:cs="標楷體" w:hint="eastAsia"/>
          <w:sz w:val="28"/>
          <w:szCs w:val="28"/>
        </w:rPr>
        <w:t>星期五</w:t>
      </w:r>
      <w:r w:rsidR="007B40E9" w:rsidRPr="00DD306A">
        <w:rPr>
          <w:rFonts w:ascii="Times New Roman" w:eastAsia="標楷體" w:hAnsi="Times New Roman" w:cs="Times New Roman"/>
          <w:sz w:val="28"/>
          <w:szCs w:val="28"/>
        </w:rPr>
        <w:t>)</w:t>
      </w:r>
      <w:r w:rsidR="007B40E9" w:rsidRPr="00DD306A">
        <w:rPr>
          <w:rFonts w:ascii="Times New Roman" w:eastAsia="標楷體" w:hAnsi="Times New Roman" w:cs="標楷體" w:hint="eastAsia"/>
          <w:sz w:val="28"/>
          <w:szCs w:val="28"/>
        </w:rPr>
        <w:t>至</w:t>
      </w:r>
      <w:r w:rsidR="007B40E9" w:rsidRPr="00DD306A">
        <w:rPr>
          <w:rFonts w:ascii="Times New Roman" w:eastAsia="標楷體" w:hAnsi="Times New Roman" w:cs="Times New Roman"/>
          <w:sz w:val="28"/>
          <w:szCs w:val="28"/>
        </w:rPr>
        <w:t>10</w:t>
      </w:r>
      <w:r w:rsidR="007B40E9" w:rsidRPr="00DD306A">
        <w:rPr>
          <w:rFonts w:ascii="Times New Roman" w:eastAsia="標楷體" w:hAnsi="Times New Roman" w:cs="標楷體" w:hint="eastAsia"/>
          <w:sz w:val="28"/>
          <w:szCs w:val="28"/>
        </w:rPr>
        <w:t>月</w:t>
      </w:r>
      <w:r w:rsidR="007B40E9" w:rsidRPr="00DD306A">
        <w:rPr>
          <w:rFonts w:ascii="Times New Roman" w:eastAsia="標楷體" w:hAnsi="Times New Roman" w:cs="Times New Roman"/>
          <w:sz w:val="28"/>
          <w:szCs w:val="28"/>
        </w:rPr>
        <w:t>1</w:t>
      </w:r>
      <w:r w:rsidRPr="00DD306A">
        <w:rPr>
          <w:rFonts w:ascii="Times New Roman" w:eastAsia="標楷體" w:hAnsi="Times New Roman" w:cs="Times New Roman" w:hint="eastAsia"/>
          <w:sz w:val="28"/>
          <w:szCs w:val="28"/>
        </w:rPr>
        <w:t>5</w:t>
      </w:r>
      <w:r w:rsidR="007B40E9" w:rsidRPr="00DD306A">
        <w:rPr>
          <w:rFonts w:ascii="Times New Roman" w:eastAsia="標楷體" w:hAnsi="Times New Roman" w:cs="標楷體" w:hint="eastAsia"/>
          <w:sz w:val="28"/>
          <w:szCs w:val="28"/>
        </w:rPr>
        <w:t>日</w:t>
      </w:r>
      <w:r w:rsidR="007B40E9" w:rsidRPr="00DD306A">
        <w:rPr>
          <w:rFonts w:ascii="Times New Roman" w:eastAsia="標楷體" w:hAnsi="Times New Roman" w:cs="Times New Roman"/>
          <w:sz w:val="28"/>
          <w:szCs w:val="28"/>
        </w:rPr>
        <w:t>(</w:t>
      </w:r>
      <w:r w:rsidR="007B40E9" w:rsidRPr="00DD306A">
        <w:rPr>
          <w:rFonts w:ascii="Times New Roman" w:eastAsia="標楷體" w:hAnsi="Times New Roman" w:cs="標楷體" w:hint="eastAsia"/>
          <w:sz w:val="28"/>
          <w:szCs w:val="28"/>
        </w:rPr>
        <w:t>星期日</w:t>
      </w:r>
      <w:r w:rsidR="007B40E9" w:rsidRPr="00DD306A">
        <w:rPr>
          <w:rFonts w:ascii="Times New Roman" w:eastAsia="標楷體" w:hAnsi="Times New Roman" w:cs="Times New Roman"/>
          <w:sz w:val="28"/>
          <w:szCs w:val="28"/>
        </w:rPr>
        <w:t>)</w:t>
      </w:r>
      <w:r w:rsidR="007B40E9" w:rsidRPr="00DD306A">
        <w:rPr>
          <w:rFonts w:ascii="Times New Roman" w:eastAsia="標楷體" w:hAnsi="Times New Roman" w:cs="標楷體" w:hint="eastAsia"/>
          <w:sz w:val="28"/>
          <w:szCs w:val="28"/>
        </w:rPr>
        <w:t>共</w:t>
      </w:r>
      <w:r w:rsidR="009F795F">
        <w:rPr>
          <w:rFonts w:ascii="Times New Roman" w:eastAsia="標楷體" w:hAnsi="Times New Roman" w:cs="標楷體" w:hint="eastAsia"/>
          <w:sz w:val="28"/>
          <w:szCs w:val="28"/>
        </w:rPr>
        <w:t>計</w:t>
      </w:r>
      <w:r w:rsidR="007B40E9" w:rsidRPr="00DD306A">
        <w:rPr>
          <w:rFonts w:ascii="Times New Roman" w:eastAsia="標楷體" w:hAnsi="Times New Roman" w:cs="標楷體" w:hint="eastAsia"/>
          <w:sz w:val="28"/>
          <w:szCs w:val="28"/>
        </w:rPr>
        <w:t>三天。</w:t>
      </w:r>
      <w:r w:rsidRPr="00DD306A">
        <w:rPr>
          <w:rFonts w:ascii="Times New Roman" w:eastAsia="標楷體" w:hAnsi="Times New Roman" w:cs="標楷體"/>
          <w:sz w:val="28"/>
          <w:szCs w:val="28"/>
        </w:rPr>
        <w:t>雙人賽於</w:t>
      </w:r>
      <w:r w:rsidRPr="00DD306A">
        <w:rPr>
          <w:rFonts w:ascii="Times New Roman" w:eastAsia="標楷體" w:hAnsi="Times New Roman" w:cs="標楷體" w:hint="eastAsia"/>
          <w:sz w:val="28"/>
          <w:szCs w:val="28"/>
        </w:rPr>
        <w:t>10</w:t>
      </w:r>
      <w:r w:rsidRPr="00DD306A">
        <w:rPr>
          <w:rFonts w:ascii="Times New Roman" w:eastAsia="標楷體" w:hAnsi="Times New Roman" w:cs="標楷體"/>
          <w:sz w:val="28"/>
          <w:szCs w:val="28"/>
        </w:rPr>
        <w:t>月</w:t>
      </w:r>
      <w:r w:rsidRPr="00DD306A">
        <w:rPr>
          <w:rFonts w:ascii="Times New Roman" w:eastAsia="標楷體" w:hAnsi="Times New Roman" w:cs="標楷體" w:hint="eastAsia"/>
          <w:sz w:val="28"/>
          <w:szCs w:val="28"/>
        </w:rPr>
        <w:t>13</w:t>
      </w:r>
      <w:r w:rsidRPr="00DD306A">
        <w:rPr>
          <w:rFonts w:ascii="Times New Roman" w:eastAsia="標楷體" w:hAnsi="Times New Roman" w:cs="標楷體" w:hint="eastAsia"/>
          <w:sz w:val="28"/>
          <w:szCs w:val="28"/>
        </w:rPr>
        <w:t>日</w:t>
      </w:r>
      <w:r w:rsidRPr="00DD306A">
        <w:rPr>
          <w:rFonts w:ascii="Times New Roman" w:eastAsia="標楷體" w:hAnsi="Times New Roman" w:cs="標楷體"/>
          <w:sz w:val="28"/>
          <w:szCs w:val="28"/>
        </w:rPr>
        <w:t>晚上舉辦，得與學生組合併舉行</w:t>
      </w:r>
      <w:r w:rsidR="007B40E9" w:rsidRPr="00DD306A">
        <w:rPr>
          <w:rFonts w:ascii="Times New Roman" w:eastAsia="標楷體" w:hAnsi="Times New Roman" w:cs="標楷體" w:hint="eastAsia"/>
          <w:sz w:val="28"/>
          <w:szCs w:val="28"/>
        </w:rPr>
        <w:t>。</w:t>
      </w:r>
    </w:p>
    <w:p w:rsidR="007B40E9" w:rsidRPr="00DD306A" w:rsidRDefault="0035067D" w:rsidP="006F0AA2">
      <w:pPr>
        <w:spacing w:line="240" w:lineRule="atLeast"/>
        <w:ind w:left="1943" w:hangingChars="694" w:hanging="1943"/>
        <w:rPr>
          <w:rFonts w:ascii="Times New Roman" w:eastAsia="標楷體" w:hAnsi="Times New Roman" w:cs="標楷體"/>
          <w:sz w:val="28"/>
          <w:szCs w:val="28"/>
        </w:rPr>
      </w:pPr>
      <w:r w:rsidRPr="00DD306A">
        <w:rPr>
          <w:rFonts w:ascii="Times New Roman" w:eastAsia="標楷體" w:hAnsi="Times New Roman" w:cs="標楷體" w:hint="eastAsia"/>
          <w:sz w:val="28"/>
          <w:szCs w:val="28"/>
        </w:rPr>
        <w:t>九</w:t>
      </w:r>
      <w:r w:rsidR="007B40E9" w:rsidRPr="00DD306A">
        <w:rPr>
          <w:rFonts w:ascii="Times New Roman" w:eastAsia="標楷體" w:hAnsi="Times New Roman" w:cs="標楷體" w:hint="eastAsia"/>
          <w:sz w:val="28"/>
          <w:szCs w:val="28"/>
        </w:rPr>
        <w:t>、比賽地點：國立臺灣大學</w:t>
      </w:r>
      <w:r w:rsidRPr="00DD306A">
        <w:rPr>
          <w:rFonts w:ascii="Times New Roman" w:eastAsia="標楷體" w:hAnsi="Times New Roman" w:cs="標楷體" w:hint="eastAsia"/>
          <w:sz w:val="28"/>
          <w:szCs w:val="28"/>
        </w:rPr>
        <w:t>學生活動中心地下一樓</w:t>
      </w:r>
      <w:r w:rsidRPr="00DD306A">
        <w:rPr>
          <w:rFonts w:ascii="Times New Roman" w:eastAsia="標楷體" w:hAnsi="Times New Roman" w:cs="標楷體" w:hint="eastAsia"/>
          <w:sz w:val="28"/>
          <w:szCs w:val="28"/>
        </w:rPr>
        <w:t>(</w:t>
      </w:r>
      <w:r w:rsidRPr="00DD306A">
        <w:rPr>
          <w:rFonts w:ascii="Times New Roman" w:eastAsia="標楷體" w:hAnsi="Times New Roman" w:cs="標楷體" w:hint="eastAsia"/>
          <w:sz w:val="28"/>
          <w:szCs w:val="28"/>
        </w:rPr>
        <w:t>台北市羅斯福路四段</w:t>
      </w:r>
      <w:r w:rsidRPr="00DD306A">
        <w:rPr>
          <w:rFonts w:ascii="Times New Roman" w:eastAsia="標楷體" w:hAnsi="Times New Roman" w:cs="標楷體" w:hint="eastAsia"/>
          <w:sz w:val="28"/>
          <w:szCs w:val="28"/>
        </w:rPr>
        <w:t>1</w:t>
      </w:r>
      <w:r w:rsidRPr="00DD306A">
        <w:rPr>
          <w:rFonts w:ascii="Times New Roman" w:eastAsia="標楷體" w:hAnsi="Times New Roman" w:cs="標楷體" w:hint="eastAsia"/>
          <w:sz w:val="28"/>
          <w:szCs w:val="28"/>
        </w:rPr>
        <w:t>號</w:t>
      </w:r>
      <w:r w:rsidRPr="00DD306A">
        <w:rPr>
          <w:rFonts w:ascii="Times New Roman" w:eastAsia="標楷體" w:hAnsi="Times New Roman" w:cs="標楷體" w:hint="eastAsia"/>
          <w:sz w:val="28"/>
          <w:szCs w:val="28"/>
        </w:rPr>
        <w:t>)</w:t>
      </w:r>
    </w:p>
    <w:p w:rsidR="007B40E9" w:rsidRPr="00DD306A" w:rsidRDefault="0035067D" w:rsidP="006F0AA2">
      <w:pPr>
        <w:spacing w:line="240" w:lineRule="atLeast"/>
        <w:ind w:left="1943" w:hangingChars="694" w:hanging="1943"/>
        <w:rPr>
          <w:rFonts w:ascii="Times New Roman" w:eastAsia="標楷體" w:hAnsi="Times New Roman" w:cs="標楷體"/>
          <w:sz w:val="28"/>
          <w:szCs w:val="28"/>
        </w:rPr>
      </w:pPr>
      <w:r w:rsidRPr="00DD306A">
        <w:rPr>
          <w:rFonts w:ascii="Times New Roman" w:eastAsia="標楷體" w:hAnsi="Times New Roman" w:cs="標楷體" w:hint="eastAsia"/>
          <w:sz w:val="28"/>
          <w:szCs w:val="28"/>
        </w:rPr>
        <w:t>十</w:t>
      </w:r>
      <w:r w:rsidR="007B40E9" w:rsidRPr="00DD306A">
        <w:rPr>
          <w:rFonts w:ascii="Times New Roman" w:eastAsia="標楷體" w:hAnsi="Times New Roman" w:cs="標楷體" w:hint="eastAsia"/>
          <w:sz w:val="28"/>
          <w:szCs w:val="28"/>
        </w:rPr>
        <w:t>、參加單位：</w:t>
      </w:r>
      <w:r w:rsidRPr="00DD306A">
        <w:rPr>
          <w:rFonts w:ascii="Times New Roman" w:eastAsia="標楷體" w:hAnsi="Times New Roman" w:cs="標楷體"/>
          <w:sz w:val="28"/>
          <w:szCs w:val="28"/>
        </w:rPr>
        <w:t>中華民國大專院校體育總會會員學校</w:t>
      </w:r>
      <w:r w:rsidR="007B40E9" w:rsidRPr="00DD306A">
        <w:rPr>
          <w:rFonts w:ascii="Times New Roman" w:eastAsia="標楷體" w:hAnsi="Times New Roman" w:cs="標楷體" w:hint="eastAsia"/>
          <w:sz w:val="28"/>
          <w:szCs w:val="28"/>
        </w:rPr>
        <w:t>。</w:t>
      </w:r>
    </w:p>
    <w:p w:rsidR="00740E3B" w:rsidRPr="00DD306A" w:rsidRDefault="0035067D" w:rsidP="00740E3B">
      <w:pPr>
        <w:spacing w:line="240" w:lineRule="atLeast"/>
        <w:ind w:left="2783" w:hangingChars="994" w:hanging="2783"/>
        <w:rPr>
          <w:rFonts w:ascii="Times New Roman" w:eastAsia="標楷體" w:hAnsi="Times New Roman" w:cs="標楷體"/>
          <w:sz w:val="28"/>
          <w:szCs w:val="28"/>
        </w:rPr>
      </w:pPr>
      <w:r w:rsidRPr="00DD306A">
        <w:rPr>
          <w:rFonts w:ascii="Times New Roman" w:eastAsia="標楷體" w:hAnsi="Times New Roman" w:cs="Times New Roman" w:hint="eastAsia"/>
          <w:sz w:val="28"/>
          <w:szCs w:val="28"/>
        </w:rPr>
        <w:t>十一、</w:t>
      </w:r>
      <w:r w:rsidRPr="00DD306A">
        <w:rPr>
          <w:rFonts w:ascii="Times New Roman" w:eastAsia="標楷體" w:hAnsi="Times New Roman" w:cs="標楷體"/>
          <w:sz w:val="28"/>
          <w:szCs w:val="28"/>
        </w:rPr>
        <w:t>邀請參加單位：教育部、教育部體育署、中華民國大專院校體育總會、臺北市政府、新北市政府、桃園市政府、臺中市政府、臺南市政府、高雄市政府。</w:t>
      </w:r>
    </w:p>
    <w:p w:rsidR="007B40E9" w:rsidRPr="00DD306A" w:rsidRDefault="007B40E9" w:rsidP="00740E3B">
      <w:pPr>
        <w:spacing w:line="240" w:lineRule="atLeast"/>
        <w:ind w:left="2783" w:hangingChars="994" w:hanging="2783"/>
        <w:rPr>
          <w:rFonts w:ascii="Times New Roman" w:eastAsia="標楷體" w:hAnsi="Times New Roman" w:cs="Times New Roman"/>
          <w:sz w:val="28"/>
          <w:szCs w:val="28"/>
        </w:rPr>
      </w:pPr>
      <w:r w:rsidRPr="00DD306A">
        <w:rPr>
          <w:rFonts w:ascii="Times New Roman" w:eastAsia="標楷體" w:hAnsi="Times New Roman" w:cs="標楷體" w:hint="eastAsia"/>
          <w:sz w:val="28"/>
          <w:szCs w:val="28"/>
        </w:rPr>
        <w:t>十</w:t>
      </w:r>
      <w:r w:rsidR="00740E3B" w:rsidRPr="00DD306A">
        <w:rPr>
          <w:rFonts w:ascii="Times New Roman" w:eastAsia="標楷體" w:hAnsi="Times New Roman" w:cs="標楷體" w:hint="eastAsia"/>
          <w:sz w:val="28"/>
          <w:szCs w:val="28"/>
        </w:rPr>
        <w:t>二</w:t>
      </w:r>
      <w:r w:rsidRPr="00DD306A">
        <w:rPr>
          <w:rFonts w:ascii="Times New Roman" w:eastAsia="標楷體" w:hAnsi="Times New Roman" w:cs="標楷體" w:hint="eastAsia"/>
          <w:sz w:val="28"/>
          <w:szCs w:val="28"/>
        </w:rPr>
        <w:t>、參賽資格：</w:t>
      </w:r>
    </w:p>
    <w:p w:rsidR="00740E3B" w:rsidRPr="00DD306A" w:rsidRDefault="007B40E9" w:rsidP="00742F6D">
      <w:pPr>
        <w:widowControl/>
        <w:spacing w:line="240" w:lineRule="atLeast"/>
        <w:ind w:leftChars="240" w:left="1024" w:hangingChars="160" w:hanging="448"/>
        <w:rPr>
          <w:rFonts w:ascii="Times New Roman" w:eastAsia="標楷體" w:hAnsi="Times New Roman" w:cs="標楷體"/>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標楷體" w:hint="eastAsia"/>
          <w:sz w:val="28"/>
          <w:szCs w:val="28"/>
        </w:rPr>
        <w:t>一</w:t>
      </w:r>
      <w:r w:rsidRPr="00DD306A">
        <w:rPr>
          <w:rFonts w:ascii="Times New Roman" w:eastAsia="標楷體" w:hAnsi="Times New Roman" w:cs="Times New Roman"/>
          <w:sz w:val="28"/>
          <w:szCs w:val="28"/>
        </w:rPr>
        <w:t>)</w:t>
      </w:r>
      <w:r w:rsidR="00740E3B" w:rsidRPr="00DD306A">
        <w:rPr>
          <w:rFonts w:ascii="Times New Roman" w:eastAsia="標楷體" w:hAnsi="Times New Roman" w:cs="標楷體"/>
          <w:sz w:val="28"/>
          <w:szCs w:val="28"/>
        </w:rPr>
        <w:t>以各學校正式編制內專任教職員警工及約聘僱人員為限，工友及約聘僱人員應在學校服務滿一年（約聘僱人員請於報名表備註欄填寫到職年月日），方得報名。（不含兼任教職員、各類研究計畫專兼任助理、部派專任教練、各附屬單位人員及軍事院校服義務役者）</w:t>
      </w:r>
      <w:r w:rsidR="00740E3B" w:rsidRPr="00DD306A">
        <w:rPr>
          <w:rFonts w:ascii="Times New Roman" w:eastAsia="標楷體" w:hAnsi="Times New Roman" w:cs="標楷體" w:hint="eastAsia"/>
          <w:sz w:val="28"/>
          <w:szCs w:val="28"/>
        </w:rPr>
        <w:t>。</w:t>
      </w:r>
    </w:p>
    <w:p w:rsidR="00740E3B" w:rsidRPr="00DD306A" w:rsidRDefault="00740E3B" w:rsidP="00740E3B">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hint="eastAsia"/>
          <w:sz w:val="28"/>
          <w:szCs w:val="28"/>
        </w:rPr>
        <w:t>(</w:t>
      </w:r>
      <w:r w:rsidRPr="00DD306A">
        <w:rPr>
          <w:rFonts w:ascii="Times New Roman" w:eastAsia="標楷體" w:hAnsi="Times New Roman" w:cs="Times New Roman" w:hint="eastAsia"/>
          <w:sz w:val="28"/>
          <w:szCs w:val="28"/>
        </w:rPr>
        <w:t>二</w:t>
      </w:r>
      <w:r w:rsidRPr="00DD306A">
        <w:rPr>
          <w:rFonts w:ascii="Times New Roman" w:eastAsia="標楷體" w:hAnsi="Times New Roman" w:cs="Times New Roman" w:hint="eastAsia"/>
          <w:sz w:val="28"/>
          <w:szCs w:val="28"/>
        </w:rPr>
        <w:t>)</w:t>
      </w:r>
      <w:r w:rsidRPr="00DD306A">
        <w:rPr>
          <w:rFonts w:ascii="Times New Roman" w:eastAsia="標楷體" w:hAnsi="Times New Roman" w:cs="Times New Roman"/>
          <w:sz w:val="28"/>
          <w:szCs w:val="28"/>
        </w:rPr>
        <w:t>教育部、教育部體育署、中華民國大專院校體育總會、臺北市政府、新北市政府、桃園市政府、臺中市政府、臺南市政府、高雄市政府等單位，以編制內之員工及服務滿一年以上約聘僱人員為限</w:t>
      </w:r>
      <w:r w:rsidR="009F795F">
        <w:rPr>
          <w:rFonts w:ascii="Times New Roman" w:eastAsia="標楷體" w:hAnsi="Times New Roman" w:cs="Times New Roman" w:hint="eastAsia"/>
          <w:sz w:val="28"/>
          <w:szCs w:val="28"/>
        </w:rPr>
        <w:t>。</w:t>
      </w:r>
    </w:p>
    <w:p w:rsidR="00740E3B" w:rsidRPr="00DD306A" w:rsidRDefault="00740E3B" w:rsidP="00740E3B">
      <w:pPr>
        <w:spacing w:line="240" w:lineRule="atLeast"/>
        <w:ind w:left="2783" w:hangingChars="994" w:hanging="2783"/>
        <w:rPr>
          <w:rFonts w:ascii="Times New Roman" w:eastAsia="標楷體" w:hAnsi="Times New Roman" w:cs="Times New Roman"/>
          <w:sz w:val="28"/>
          <w:szCs w:val="28"/>
        </w:rPr>
      </w:pPr>
      <w:r w:rsidRPr="00DD306A">
        <w:rPr>
          <w:rFonts w:ascii="Times New Roman" w:eastAsia="標楷體" w:hAnsi="Times New Roman" w:cs="標楷體" w:hint="eastAsia"/>
          <w:sz w:val="28"/>
          <w:szCs w:val="28"/>
        </w:rPr>
        <w:t>十三、比賽方式：</w:t>
      </w:r>
    </w:p>
    <w:p w:rsidR="007B40E9" w:rsidRPr="00DD306A" w:rsidRDefault="00740E3B" w:rsidP="00742F6D">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hint="eastAsia"/>
          <w:sz w:val="28"/>
          <w:szCs w:val="28"/>
        </w:rPr>
        <w:t>(</w:t>
      </w:r>
      <w:r w:rsidRPr="00DD306A">
        <w:rPr>
          <w:rFonts w:ascii="Times New Roman" w:eastAsia="標楷體" w:hAnsi="Times New Roman" w:cs="Times New Roman" w:hint="eastAsia"/>
          <w:sz w:val="28"/>
          <w:szCs w:val="28"/>
        </w:rPr>
        <w:t>一</w:t>
      </w:r>
      <w:r w:rsidRPr="00DD306A">
        <w:rPr>
          <w:rFonts w:ascii="Times New Roman" w:eastAsia="標楷體" w:hAnsi="Times New Roman" w:cs="Times New Roman" w:hint="eastAsia"/>
          <w:sz w:val="28"/>
          <w:szCs w:val="28"/>
        </w:rPr>
        <w:t>)</w:t>
      </w:r>
      <w:r w:rsidRPr="00DD306A">
        <w:rPr>
          <w:rFonts w:ascii="Times New Roman" w:eastAsia="標楷體" w:hAnsi="Times New Roman" w:cs="Times New Roman"/>
          <w:sz w:val="28"/>
          <w:szCs w:val="28"/>
        </w:rPr>
        <w:t>四人隊制賽：每隊</w:t>
      </w:r>
      <w:r w:rsidRPr="00DD306A">
        <w:rPr>
          <w:rFonts w:ascii="Times New Roman" w:eastAsia="標楷體" w:hAnsi="Times New Roman" w:cs="Times New Roman"/>
          <w:sz w:val="28"/>
          <w:szCs w:val="28"/>
        </w:rPr>
        <w:t>4</w:t>
      </w:r>
      <w:r w:rsidRPr="00DD306A">
        <w:rPr>
          <w:rFonts w:ascii="Times New Roman" w:eastAsia="標楷體" w:hAnsi="Times New Roman" w:cs="Times New Roman"/>
          <w:sz w:val="28"/>
          <w:szCs w:val="28"/>
        </w:rPr>
        <w:t>至</w:t>
      </w:r>
      <w:r w:rsidRPr="00DD306A">
        <w:rPr>
          <w:rFonts w:ascii="Times New Roman" w:eastAsia="標楷體" w:hAnsi="Times New Roman" w:cs="Times New Roman"/>
          <w:sz w:val="28"/>
          <w:szCs w:val="28"/>
        </w:rPr>
        <w:t>6</w:t>
      </w:r>
      <w:r w:rsidRPr="00DD306A">
        <w:rPr>
          <w:rFonts w:ascii="Times New Roman" w:eastAsia="標楷體" w:hAnsi="Times New Roman" w:cs="Times New Roman"/>
          <w:sz w:val="28"/>
          <w:szCs w:val="28"/>
        </w:rPr>
        <w:t>人，不可跨校</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單位</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組隊，採團體報名，每校</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單位</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不限隊數</w:t>
      </w:r>
      <w:r w:rsidRPr="00DD306A">
        <w:rPr>
          <w:rFonts w:ascii="Times New Roman" w:eastAsia="標楷體" w:hAnsi="Times New Roman" w:cs="Times New Roman" w:hint="eastAsia"/>
          <w:sz w:val="28"/>
          <w:szCs w:val="28"/>
        </w:rPr>
        <w:t>。</w:t>
      </w:r>
    </w:p>
    <w:p w:rsidR="00740E3B" w:rsidRPr="00DD306A" w:rsidRDefault="00740E3B" w:rsidP="00740E3B">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二</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跨單位聯隊：得由主辦學校另立盃賽，若隊數不足六隊時，則併入大專盃教職員工一起比賽，且依照標準序分給予分數</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亦即，不扣分</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。結算成績時，若跨校聯隊進入優勝名單，則另外給獎，不影響大專盃教職員工原先的優勝名單。</w:t>
      </w:r>
    </w:p>
    <w:p w:rsidR="00740E3B" w:rsidRPr="00DD306A" w:rsidRDefault="00740E3B" w:rsidP="00740E3B">
      <w:pPr>
        <w:pStyle w:val="afc"/>
        <w:spacing w:after="0"/>
        <w:ind w:left="953"/>
        <w:rPr>
          <w:rFonts w:ascii="Times New Roman" w:eastAsia="標楷體" w:hAnsi="Times New Roman"/>
          <w:sz w:val="28"/>
          <w:szCs w:val="28"/>
        </w:rPr>
      </w:pPr>
      <w:r w:rsidRPr="00DD306A">
        <w:rPr>
          <w:rFonts w:ascii="Times New Roman" w:eastAsia="標楷體" w:hAnsi="Times New Roman"/>
          <w:spacing w:val="-1"/>
          <w:sz w:val="28"/>
          <w:szCs w:val="28"/>
        </w:rPr>
        <w:t>以下人員可自由組隊：</w:t>
      </w:r>
    </w:p>
    <w:p w:rsidR="00740E3B" w:rsidRPr="00FF4945" w:rsidRDefault="00FF4945" w:rsidP="00FF4945">
      <w:pPr>
        <w:pStyle w:val="afe"/>
        <w:tabs>
          <w:tab w:val="left" w:pos="1134"/>
        </w:tabs>
        <w:ind w:leftChars="450" w:left="1080" w:firstLine="0"/>
        <w:rPr>
          <w:rFonts w:ascii="Times New Roman" w:eastAsia="標楷體" w:hAnsi="Times New Roman"/>
          <w:spacing w:val="-1"/>
          <w:sz w:val="28"/>
          <w:szCs w:val="28"/>
        </w:rPr>
      </w:pPr>
      <w:r>
        <w:rPr>
          <w:rFonts w:ascii="Times New Roman" w:eastAsia="標楷體" w:hAnsi="Times New Roman" w:hint="eastAsia"/>
          <w:spacing w:val="-1"/>
          <w:sz w:val="28"/>
          <w:szCs w:val="28"/>
        </w:rPr>
        <w:t xml:space="preserve">1. </w:t>
      </w:r>
      <w:r w:rsidR="00740E3B" w:rsidRPr="00DD306A">
        <w:rPr>
          <w:rFonts w:ascii="Times New Roman" w:eastAsia="標楷體" w:hAnsi="Times New Roman"/>
          <w:spacing w:val="-1"/>
          <w:sz w:val="28"/>
          <w:szCs w:val="28"/>
        </w:rPr>
        <w:t>無法同校組成隊伍參加大專盃的學校之教職員工。</w:t>
      </w:r>
    </w:p>
    <w:p w:rsidR="00740E3B" w:rsidRPr="00FF4945" w:rsidRDefault="00FF4945" w:rsidP="00FF4945">
      <w:pPr>
        <w:pStyle w:val="afe"/>
        <w:tabs>
          <w:tab w:val="left" w:pos="1134"/>
        </w:tabs>
        <w:ind w:leftChars="450" w:left="1427" w:hangingChars="125" w:hanging="347"/>
        <w:rPr>
          <w:rFonts w:ascii="Times New Roman" w:eastAsia="標楷體" w:hAnsi="Times New Roman"/>
          <w:spacing w:val="-1"/>
          <w:sz w:val="28"/>
          <w:szCs w:val="28"/>
        </w:rPr>
      </w:pPr>
      <w:r>
        <w:rPr>
          <w:rFonts w:ascii="Times New Roman" w:eastAsia="標楷體" w:hAnsi="Times New Roman" w:hint="eastAsia"/>
          <w:spacing w:val="-1"/>
          <w:sz w:val="28"/>
          <w:szCs w:val="28"/>
        </w:rPr>
        <w:t xml:space="preserve">2. </w:t>
      </w:r>
      <w:r w:rsidR="00740E3B" w:rsidRPr="00FF4945">
        <w:rPr>
          <w:rFonts w:ascii="Times New Roman" w:eastAsia="標楷體" w:hAnsi="Times New Roman"/>
          <w:spacing w:val="-1"/>
          <w:sz w:val="28"/>
          <w:szCs w:val="28"/>
        </w:rPr>
        <w:t>各大學校院兼任老師</w:t>
      </w:r>
      <w:r w:rsidR="00740E3B" w:rsidRPr="00FF4945">
        <w:rPr>
          <w:rFonts w:ascii="Times New Roman" w:eastAsia="標楷體" w:hAnsi="Times New Roman"/>
          <w:spacing w:val="-1"/>
          <w:sz w:val="28"/>
          <w:szCs w:val="28"/>
        </w:rPr>
        <w:t>(</w:t>
      </w:r>
      <w:r w:rsidR="00740E3B" w:rsidRPr="00FF4945">
        <w:rPr>
          <w:rFonts w:ascii="Times New Roman" w:eastAsia="標楷體" w:hAnsi="Times New Roman"/>
          <w:spacing w:val="-1"/>
          <w:sz w:val="28"/>
          <w:szCs w:val="28"/>
        </w:rPr>
        <w:t>指由教評會會議通過之兼任老師，並領有人事室正式聘書</w:t>
      </w:r>
      <w:r w:rsidR="00740E3B" w:rsidRPr="00FF4945">
        <w:rPr>
          <w:rFonts w:ascii="Times New Roman" w:eastAsia="標楷體" w:hAnsi="Times New Roman"/>
          <w:spacing w:val="-1"/>
          <w:sz w:val="28"/>
          <w:szCs w:val="28"/>
        </w:rPr>
        <w:t>)</w:t>
      </w:r>
      <w:r w:rsidR="00740E3B" w:rsidRPr="00FF4945">
        <w:rPr>
          <w:rFonts w:ascii="Times New Roman" w:eastAsia="標楷體" w:hAnsi="Times New Roman"/>
          <w:spacing w:val="-1"/>
          <w:sz w:val="28"/>
          <w:szCs w:val="28"/>
        </w:rPr>
        <w:t>。</w:t>
      </w:r>
    </w:p>
    <w:p w:rsidR="00740E3B" w:rsidRPr="00FF4945" w:rsidRDefault="00FF4945" w:rsidP="00FF4945">
      <w:pPr>
        <w:pStyle w:val="afe"/>
        <w:tabs>
          <w:tab w:val="left" w:pos="1134"/>
        </w:tabs>
        <w:ind w:leftChars="450" w:left="1080" w:firstLine="0"/>
        <w:rPr>
          <w:rFonts w:ascii="Times New Roman" w:eastAsia="標楷體" w:hAnsi="Times New Roman"/>
          <w:spacing w:val="-1"/>
          <w:sz w:val="28"/>
          <w:szCs w:val="28"/>
        </w:rPr>
      </w:pPr>
      <w:r>
        <w:rPr>
          <w:rFonts w:ascii="Times New Roman" w:eastAsia="標楷體" w:hAnsi="Times New Roman" w:hint="eastAsia"/>
          <w:spacing w:val="-1"/>
          <w:sz w:val="28"/>
          <w:szCs w:val="28"/>
        </w:rPr>
        <w:t xml:space="preserve">3. </w:t>
      </w:r>
      <w:r w:rsidR="00740E3B" w:rsidRPr="00FF4945">
        <w:rPr>
          <w:rFonts w:ascii="Times New Roman" w:eastAsia="標楷體" w:hAnsi="Times New Roman"/>
          <w:spacing w:val="-1"/>
          <w:sz w:val="28"/>
          <w:szCs w:val="28"/>
        </w:rPr>
        <w:t>科技部認可之研究機構</w:t>
      </w:r>
      <w:r w:rsidR="00740E3B" w:rsidRPr="00FF4945">
        <w:rPr>
          <w:rFonts w:ascii="Times New Roman" w:eastAsia="標楷體" w:hAnsi="Times New Roman"/>
          <w:spacing w:val="-1"/>
          <w:sz w:val="28"/>
          <w:szCs w:val="28"/>
        </w:rPr>
        <w:t>(</w:t>
      </w:r>
      <w:r w:rsidR="00740E3B" w:rsidRPr="00FF4945">
        <w:rPr>
          <w:rFonts w:ascii="Times New Roman" w:eastAsia="標楷體" w:hAnsi="Times New Roman"/>
          <w:spacing w:val="-1"/>
          <w:sz w:val="28"/>
          <w:szCs w:val="28"/>
        </w:rPr>
        <w:t>指可申請科技部計畫之研究機構</w:t>
      </w:r>
      <w:r w:rsidR="00740E3B" w:rsidRPr="00FF4945">
        <w:rPr>
          <w:rFonts w:ascii="Times New Roman" w:eastAsia="標楷體" w:hAnsi="Times New Roman"/>
          <w:spacing w:val="-1"/>
          <w:sz w:val="28"/>
          <w:szCs w:val="28"/>
        </w:rPr>
        <w:t>)</w:t>
      </w:r>
      <w:r w:rsidR="00740E3B" w:rsidRPr="00FF4945">
        <w:rPr>
          <w:rFonts w:ascii="Times New Roman" w:eastAsia="標楷體" w:hAnsi="Times New Roman"/>
          <w:spacing w:val="-1"/>
          <w:sz w:val="28"/>
          <w:szCs w:val="28"/>
        </w:rPr>
        <w:t>。</w:t>
      </w:r>
    </w:p>
    <w:p w:rsidR="00740E3B" w:rsidRPr="00FF4945" w:rsidRDefault="00FF4945" w:rsidP="00FF4945">
      <w:pPr>
        <w:pStyle w:val="afe"/>
        <w:tabs>
          <w:tab w:val="left" w:pos="1134"/>
        </w:tabs>
        <w:ind w:leftChars="450" w:left="1080" w:firstLine="0"/>
        <w:rPr>
          <w:rFonts w:ascii="Times New Roman" w:eastAsia="標楷體" w:hAnsi="Times New Roman"/>
          <w:spacing w:val="-1"/>
          <w:sz w:val="28"/>
          <w:szCs w:val="28"/>
        </w:rPr>
      </w:pPr>
      <w:r>
        <w:rPr>
          <w:rFonts w:ascii="Times New Roman" w:eastAsia="標楷體" w:hAnsi="Times New Roman" w:hint="eastAsia"/>
          <w:spacing w:val="-1"/>
          <w:sz w:val="28"/>
          <w:szCs w:val="28"/>
        </w:rPr>
        <w:t xml:space="preserve">4. </w:t>
      </w:r>
      <w:r w:rsidR="00740E3B" w:rsidRPr="00DD306A">
        <w:rPr>
          <w:rFonts w:ascii="Times New Roman" w:eastAsia="標楷體" w:hAnsi="Times New Roman"/>
          <w:spacing w:val="-1"/>
          <w:sz w:val="28"/>
          <w:szCs w:val="28"/>
        </w:rPr>
        <w:t>政府機關之教育人員。</w:t>
      </w:r>
    </w:p>
    <w:p w:rsidR="00740E3B" w:rsidRPr="00DD306A" w:rsidRDefault="00740E3B" w:rsidP="00FF4945">
      <w:pPr>
        <w:widowControl/>
        <w:spacing w:line="240" w:lineRule="atLeast"/>
        <w:ind w:leftChars="240" w:left="2144" w:hangingChars="560" w:hanging="1568"/>
        <w:rPr>
          <w:rFonts w:ascii="Times New Roman" w:eastAsia="標楷體" w:hAnsi="Times New Roman" w:cs="Times New Roman"/>
          <w:sz w:val="28"/>
          <w:szCs w:val="28"/>
        </w:rPr>
      </w:pPr>
      <w:r w:rsidRPr="00DD306A">
        <w:rPr>
          <w:rFonts w:ascii="Times New Roman" w:eastAsia="標楷體" w:hAnsi="Times New Roman" w:cs="Times New Roman"/>
          <w:sz w:val="28"/>
          <w:szCs w:val="28"/>
        </w:rPr>
        <w:lastRenderedPageBreak/>
        <w:t>(</w:t>
      </w:r>
      <w:r w:rsidRPr="00DD306A">
        <w:rPr>
          <w:rFonts w:ascii="Times New Roman" w:eastAsia="標楷體" w:hAnsi="Times New Roman" w:cs="Times New Roman"/>
          <w:sz w:val="28"/>
          <w:szCs w:val="28"/>
        </w:rPr>
        <w:t>三</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雙人賽：每隊（</w:t>
      </w:r>
      <w:r w:rsidRPr="00DD306A">
        <w:rPr>
          <w:rFonts w:ascii="Times New Roman" w:eastAsia="標楷體" w:hAnsi="Times New Roman" w:cs="Times New Roman"/>
          <w:sz w:val="28"/>
          <w:szCs w:val="28"/>
        </w:rPr>
        <w:t>pair</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2</w:t>
      </w:r>
      <w:r w:rsidRPr="00DD306A">
        <w:rPr>
          <w:rFonts w:ascii="Times New Roman" w:eastAsia="標楷體" w:hAnsi="Times New Roman" w:cs="Times New Roman"/>
          <w:sz w:val="28"/>
          <w:szCs w:val="28"/>
        </w:rPr>
        <w:t>人，不可跨校</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單位</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組隊，每校</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單位</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報名上限為</w:t>
      </w:r>
      <w:r w:rsidRPr="00DD306A">
        <w:rPr>
          <w:rFonts w:ascii="Times New Roman" w:eastAsia="標楷體" w:hAnsi="Times New Roman" w:cs="Times New Roman"/>
          <w:sz w:val="28"/>
          <w:szCs w:val="28"/>
        </w:rPr>
        <w:t>6</w:t>
      </w:r>
      <w:r w:rsidRPr="00DD306A">
        <w:rPr>
          <w:rFonts w:ascii="Times New Roman" w:eastAsia="標楷體" w:hAnsi="Times New Roman" w:cs="Times New Roman"/>
          <w:sz w:val="28"/>
          <w:szCs w:val="28"/>
        </w:rPr>
        <w:t>隊。</w:t>
      </w:r>
    </w:p>
    <w:p w:rsidR="007B40E9" w:rsidRPr="00DD306A" w:rsidRDefault="007B40E9" w:rsidP="00553518">
      <w:pPr>
        <w:spacing w:line="240" w:lineRule="atLeast"/>
        <w:ind w:left="2783" w:hangingChars="994" w:hanging="2783"/>
        <w:rPr>
          <w:rFonts w:ascii="Times New Roman" w:eastAsia="標楷體" w:hAnsi="Times New Roman" w:cs="標楷體"/>
          <w:sz w:val="28"/>
          <w:szCs w:val="28"/>
        </w:rPr>
      </w:pPr>
      <w:r w:rsidRPr="00DD306A">
        <w:rPr>
          <w:rFonts w:ascii="Times New Roman" w:eastAsia="標楷體" w:hAnsi="Times New Roman" w:cs="標楷體" w:hint="eastAsia"/>
          <w:sz w:val="28"/>
          <w:szCs w:val="28"/>
        </w:rPr>
        <w:t>十</w:t>
      </w:r>
      <w:r w:rsidR="00740E3B" w:rsidRPr="00DD306A">
        <w:rPr>
          <w:rFonts w:ascii="Times New Roman" w:eastAsia="標楷體" w:hAnsi="Times New Roman" w:cs="標楷體" w:hint="eastAsia"/>
          <w:sz w:val="28"/>
          <w:szCs w:val="28"/>
        </w:rPr>
        <w:t>四</w:t>
      </w:r>
      <w:r w:rsidRPr="00DD306A">
        <w:rPr>
          <w:rFonts w:ascii="Times New Roman" w:eastAsia="標楷體" w:hAnsi="Times New Roman" w:cs="標楷體" w:hint="eastAsia"/>
          <w:sz w:val="28"/>
          <w:szCs w:val="28"/>
        </w:rPr>
        <w:t>、報名辦法：</w:t>
      </w:r>
    </w:p>
    <w:p w:rsidR="00553518" w:rsidRPr="00DD306A" w:rsidRDefault="00740E3B" w:rsidP="00553518">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一</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日期：中華民國</w:t>
      </w:r>
      <w:r w:rsidRPr="00DD306A">
        <w:rPr>
          <w:rFonts w:ascii="Times New Roman" w:eastAsia="標楷體" w:hAnsi="Times New Roman" w:cs="Times New Roman"/>
          <w:sz w:val="28"/>
          <w:szCs w:val="28"/>
        </w:rPr>
        <w:t>11</w:t>
      </w:r>
      <w:r w:rsidRPr="00DD306A">
        <w:rPr>
          <w:rFonts w:ascii="Times New Roman" w:eastAsia="標楷體" w:hAnsi="Times New Roman" w:cs="Times New Roman" w:hint="eastAsia"/>
          <w:sz w:val="28"/>
          <w:szCs w:val="28"/>
        </w:rPr>
        <w:t>2</w:t>
      </w:r>
      <w:r w:rsidRPr="00DD306A">
        <w:rPr>
          <w:rFonts w:ascii="Times New Roman" w:eastAsia="標楷體" w:hAnsi="Times New Roman" w:cs="Times New Roman"/>
          <w:sz w:val="28"/>
          <w:szCs w:val="28"/>
        </w:rPr>
        <w:t>年</w:t>
      </w:r>
      <w:r w:rsidRPr="00DD306A">
        <w:rPr>
          <w:rFonts w:ascii="Times New Roman" w:eastAsia="標楷體" w:hAnsi="Times New Roman" w:cs="Times New Roman"/>
          <w:sz w:val="28"/>
          <w:szCs w:val="28"/>
        </w:rPr>
        <w:t>9</w:t>
      </w:r>
      <w:r w:rsidRPr="00DD306A">
        <w:rPr>
          <w:rFonts w:ascii="Times New Roman" w:eastAsia="標楷體" w:hAnsi="Times New Roman" w:cs="Times New Roman"/>
          <w:sz w:val="28"/>
          <w:szCs w:val="28"/>
        </w:rPr>
        <w:t>月</w:t>
      </w:r>
      <w:r w:rsidR="00553518" w:rsidRPr="00DD306A">
        <w:rPr>
          <w:rFonts w:ascii="Times New Roman" w:eastAsia="標楷體" w:hAnsi="Times New Roman" w:cs="Times New Roman" w:hint="eastAsia"/>
          <w:sz w:val="28"/>
          <w:szCs w:val="28"/>
        </w:rPr>
        <w:t>1</w:t>
      </w:r>
      <w:r w:rsidRPr="00DD306A">
        <w:rPr>
          <w:rFonts w:ascii="Times New Roman" w:eastAsia="標楷體" w:hAnsi="Times New Roman" w:cs="Times New Roman"/>
          <w:sz w:val="28"/>
          <w:szCs w:val="28"/>
        </w:rPr>
        <w:t>日（星期</w:t>
      </w:r>
      <w:r w:rsidR="00553518" w:rsidRPr="00DD306A">
        <w:rPr>
          <w:rFonts w:ascii="Times New Roman" w:eastAsia="標楷體" w:hAnsi="Times New Roman" w:cs="Times New Roman" w:hint="eastAsia"/>
          <w:sz w:val="28"/>
          <w:szCs w:val="28"/>
        </w:rPr>
        <w:t>五</w:t>
      </w:r>
      <w:r w:rsidRPr="00DD306A">
        <w:rPr>
          <w:rFonts w:ascii="Times New Roman" w:eastAsia="標楷體" w:hAnsi="Times New Roman" w:cs="Times New Roman"/>
          <w:sz w:val="28"/>
          <w:szCs w:val="28"/>
        </w:rPr>
        <w:t>）至</w:t>
      </w:r>
      <w:r w:rsidRPr="00DD306A">
        <w:rPr>
          <w:rFonts w:ascii="Times New Roman" w:eastAsia="標楷體" w:hAnsi="Times New Roman" w:cs="Times New Roman"/>
          <w:sz w:val="28"/>
          <w:szCs w:val="28"/>
        </w:rPr>
        <w:t>1</w:t>
      </w:r>
      <w:r w:rsidR="00553518" w:rsidRPr="00DD306A">
        <w:rPr>
          <w:rFonts w:ascii="Times New Roman" w:eastAsia="標楷體" w:hAnsi="Times New Roman" w:cs="Times New Roman" w:hint="eastAsia"/>
          <w:sz w:val="28"/>
          <w:szCs w:val="28"/>
        </w:rPr>
        <w:t>12</w:t>
      </w:r>
      <w:r w:rsidRPr="00DD306A">
        <w:rPr>
          <w:rFonts w:ascii="Times New Roman" w:eastAsia="標楷體" w:hAnsi="Times New Roman" w:cs="Times New Roman"/>
          <w:sz w:val="28"/>
          <w:szCs w:val="28"/>
        </w:rPr>
        <w:t>年</w:t>
      </w:r>
      <w:r w:rsidR="00553518" w:rsidRPr="00DD306A">
        <w:rPr>
          <w:rFonts w:ascii="Times New Roman" w:eastAsia="標楷體" w:hAnsi="Times New Roman" w:cs="Times New Roman" w:hint="eastAsia"/>
          <w:sz w:val="28"/>
          <w:szCs w:val="28"/>
        </w:rPr>
        <w:t>9</w:t>
      </w:r>
      <w:r w:rsidRPr="00DD306A">
        <w:rPr>
          <w:rFonts w:ascii="Times New Roman" w:eastAsia="標楷體" w:hAnsi="Times New Roman" w:cs="Times New Roman"/>
          <w:sz w:val="28"/>
          <w:szCs w:val="28"/>
        </w:rPr>
        <w:t>月</w:t>
      </w:r>
      <w:r w:rsidR="00553518" w:rsidRPr="00DD306A">
        <w:rPr>
          <w:rFonts w:ascii="Times New Roman" w:eastAsia="標楷體" w:hAnsi="Times New Roman" w:cs="Times New Roman" w:hint="eastAsia"/>
          <w:sz w:val="28"/>
          <w:szCs w:val="28"/>
        </w:rPr>
        <w:t>30</w:t>
      </w:r>
      <w:r w:rsidRPr="00DD306A">
        <w:rPr>
          <w:rFonts w:ascii="Times New Roman" w:eastAsia="標楷體" w:hAnsi="Times New Roman" w:cs="Times New Roman"/>
          <w:sz w:val="28"/>
          <w:szCs w:val="28"/>
        </w:rPr>
        <w:t>日（星期</w:t>
      </w:r>
      <w:r w:rsidR="00553518" w:rsidRPr="00DD306A">
        <w:rPr>
          <w:rFonts w:ascii="Times New Roman" w:eastAsia="標楷體" w:hAnsi="Times New Roman" w:cs="Times New Roman" w:hint="eastAsia"/>
          <w:sz w:val="28"/>
          <w:szCs w:val="28"/>
        </w:rPr>
        <w:t>日</w:t>
      </w:r>
      <w:r w:rsidRPr="00DD306A">
        <w:rPr>
          <w:rFonts w:ascii="Times New Roman" w:eastAsia="標楷體" w:hAnsi="Times New Roman" w:cs="Times New Roman"/>
          <w:sz w:val="28"/>
          <w:szCs w:val="28"/>
        </w:rPr>
        <w:t>）。</w:t>
      </w:r>
    </w:p>
    <w:p w:rsidR="00740E3B" w:rsidRPr="009B4CC0" w:rsidRDefault="00740E3B" w:rsidP="009B4CC0">
      <w:pPr>
        <w:rPr>
          <w:rFonts w:cs="新細明體"/>
          <w:kern w:val="0"/>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二</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手續：一律採</w:t>
      </w:r>
      <w:r w:rsidR="009F795F">
        <w:rPr>
          <w:rFonts w:ascii="Times New Roman" w:eastAsia="標楷體" w:hAnsi="Times New Roman" w:cs="Times New Roman" w:hint="eastAsia"/>
          <w:sz w:val="28"/>
          <w:szCs w:val="28"/>
        </w:rPr>
        <w:t>網路報名，網址</w:t>
      </w:r>
      <w:r w:rsidR="009F795F">
        <w:rPr>
          <w:rFonts w:ascii="Times New Roman" w:eastAsia="標楷體" w:hAnsi="Times New Roman" w:cs="Times New Roman" w:hint="eastAsia"/>
          <w:sz w:val="28"/>
          <w:szCs w:val="28"/>
        </w:rPr>
        <w:t xml:space="preserve">: </w:t>
      </w:r>
      <w:hyperlink r:id="rId7" w:history="1">
        <w:r w:rsidR="00F87959">
          <w:rPr>
            <w:rStyle w:val="aa"/>
          </w:rPr>
          <w:t>https://register.nsysu.edu.tw/ubridge2023</w:t>
        </w:r>
      </w:hyperlink>
    </w:p>
    <w:p w:rsidR="00740E3B" w:rsidRPr="00DD306A" w:rsidRDefault="00740E3B" w:rsidP="00740E3B">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三</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聯絡人：國立</w:t>
      </w:r>
      <w:r w:rsidRPr="00DD306A">
        <w:rPr>
          <w:rFonts w:ascii="Times New Roman" w:eastAsia="標楷體" w:hAnsi="Times New Roman" w:cs="Times New Roman" w:hint="eastAsia"/>
          <w:sz w:val="28"/>
          <w:szCs w:val="28"/>
        </w:rPr>
        <w:t>臺灣</w:t>
      </w:r>
      <w:r w:rsidRPr="00DD306A">
        <w:rPr>
          <w:rFonts w:ascii="Times New Roman" w:eastAsia="標楷體" w:hAnsi="Times New Roman" w:cs="Times New Roman"/>
          <w:sz w:val="28"/>
          <w:szCs w:val="28"/>
        </w:rPr>
        <w:t>大學</w:t>
      </w:r>
      <w:r w:rsidRPr="00DD306A">
        <w:rPr>
          <w:rFonts w:ascii="Times New Roman" w:eastAsia="標楷體" w:hAnsi="Times New Roman" w:cs="Times New Roman" w:hint="eastAsia"/>
          <w:sz w:val="28"/>
          <w:szCs w:val="28"/>
        </w:rPr>
        <w:t>環境工程學研究所</w:t>
      </w:r>
      <w:r w:rsidRPr="00DD306A">
        <w:rPr>
          <w:rFonts w:ascii="Times New Roman" w:eastAsia="標楷體" w:hAnsi="Times New Roman" w:cs="Times New Roman" w:hint="eastAsia"/>
          <w:sz w:val="28"/>
          <w:szCs w:val="28"/>
        </w:rPr>
        <w:t xml:space="preserve"> </w:t>
      </w:r>
      <w:r w:rsidRPr="00DD306A">
        <w:rPr>
          <w:rFonts w:ascii="Times New Roman" w:eastAsia="標楷體" w:hAnsi="Times New Roman" w:cs="Times New Roman" w:hint="eastAsia"/>
          <w:sz w:val="28"/>
          <w:szCs w:val="28"/>
        </w:rPr>
        <w:t>駱尚廉教授</w:t>
      </w:r>
      <w:r w:rsidR="009B4CC0" w:rsidRPr="00DD306A">
        <w:rPr>
          <w:rFonts w:ascii="Times New Roman" w:eastAsia="標楷體" w:hAnsi="Times New Roman" w:cs="Times New Roman" w:hint="eastAsia"/>
          <w:sz w:val="28"/>
          <w:szCs w:val="28"/>
        </w:rPr>
        <w:t>、</w:t>
      </w:r>
      <w:r w:rsidR="009B4CC0">
        <w:rPr>
          <w:rFonts w:ascii="Times New Roman" w:eastAsia="標楷體" w:hAnsi="Times New Roman" w:cs="Times New Roman" w:hint="eastAsia"/>
          <w:sz w:val="28"/>
          <w:szCs w:val="28"/>
        </w:rPr>
        <w:t>翁瑞蓮小姐</w:t>
      </w:r>
    </w:p>
    <w:p w:rsidR="00553518" w:rsidRPr="00DD306A" w:rsidRDefault="00553518" w:rsidP="00740E3B">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hint="eastAsia"/>
          <w:sz w:val="28"/>
          <w:szCs w:val="28"/>
        </w:rPr>
        <w:t xml:space="preserve">          </w:t>
      </w:r>
      <w:r w:rsidRPr="00DD306A">
        <w:rPr>
          <w:rFonts w:ascii="Times New Roman" w:eastAsia="標楷體" w:hAnsi="Times New Roman" w:cs="Times New Roman"/>
          <w:sz w:val="28"/>
          <w:szCs w:val="28"/>
        </w:rPr>
        <w:t xml:space="preserve"> </w:t>
      </w:r>
      <w:r w:rsidRPr="00DD306A">
        <w:rPr>
          <w:rFonts w:ascii="Times New Roman" w:eastAsia="標楷體" w:hAnsi="Times New Roman" w:cs="Times New Roman" w:hint="eastAsia"/>
          <w:sz w:val="28"/>
          <w:szCs w:val="28"/>
        </w:rPr>
        <w:t xml:space="preserve"> E-m</w:t>
      </w:r>
      <w:r w:rsidRPr="00DD306A">
        <w:rPr>
          <w:rFonts w:ascii="Times New Roman" w:eastAsia="標楷體" w:hAnsi="Times New Roman" w:cs="Times New Roman"/>
          <w:sz w:val="28"/>
          <w:szCs w:val="28"/>
        </w:rPr>
        <w:t>ail</w:t>
      </w:r>
      <w:r w:rsidRPr="00DD306A">
        <w:rPr>
          <w:rFonts w:ascii="Times New Roman" w:eastAsia="標楷體" w:hAnsi="Times New Roman" w:cs="Times New Roman"/>
          <w:sz w:val="28"/>
          <w:szCs w:val="28"/>
        </w:rPr>
        <w:t>：</w:t>
      </w:r>
      <w:r w:rsidRPr="00DD306A">
        <w:rPr>
          <w:rFonts w:ascii="Times New Roman" w:eastAsia="標楷體" w:hAnsi="Times New Roman" w:cs="Times New Roman" w:hint="eastAsia"/>
          <w:sz w:val="28"/>
          <w:szCs w:val="28"/>
        </w:rPr>
        <w:t>s</w:t>
      </w:r>
      <w:r w:rsidRPr="00DD306A">
        <w:rPr>
          <w:rFonts w:ascii="Times New Roman" w:eastAsia="標楷體" w:hAnsi="Times New Roman" w:cs="Times New Roman"/>
          <w:sz w:val="28"/>
          <w:szCs w:val="28"/>
        </w:rPr>
        <w:t>ll</w:t>
      </w:r>
      <w:r w:rsidR="009F795F">
        <w:rPr>
          <w:rFonts w:ascii="Times New Roman" w:eastAsia="標楷體" w:hAnsi="Times New Roman" w:cs="Times New Roman" w:hint="eastAsia"/>
          <w:sz w:val="28"/>
          <w:szCs w:val="28"/>
        </w:rPr>
        <w:t>o</w:t>
      </w:r>
      <w:r w:rsidRPr="00DD306A">
        <w:rPr>
          <w:rFonts w:ascii="Times New Roman" w:eastAsia="標楷體" w:hAnsi="Times New Roman" w:cs="Times New Roman"/>
          <w:sz w:val="28"/>
          <w:szCs w:val="28"/>
        </w:rPr>
        <w:t>@ntu.edu.tw</w:t>
      </w:r>
      <w:r w:rsidRPr="00DD306A">
        <w:rPr>
          <w:rFonts w:ascii="Times New Roman" w:eastAsia="標楷體" w:hAnsi="Times New Roman" w:cs="Times New Roman" w:hint="eastAsia"/>
          <w:sz w:val="28"/>
          <w:szCs w:val="28"/>
        </w:rPr>
        <w:t>、</w:t>
      </w:r>
      <w:r w:rsidRPr="00DD306A">
        <w:rPr>
          <w:rFonts w:ascii="Times New Roman" w:eastAsia="標楷體" w:hAnsi="Times New Roman" w:cs="Times New Roman"/>
          <w:sz w:val="28"/>
          <w:szCs w:val="28"/>
        </w:rPr>
        <w:t>p96541205@gmail.com</w:t>
      </w:r>
    </w:p>
    <w:p w:rsidR="00553518" w:rsidRPr="00DD306A" w:rsidRDefault="00553518" w:rsidP="00740E3B">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 xml:space="preserve">            </w:t>
      </w:r>
      <w:r w:rsidRPr="00DD306A">
        <w:rPr>
          <w:rFonts w:ascii="Times New Roman" w:eastAsia="標楷體" w:hAnsi="Times New Roman" w:cs="Times New Roman" w:hint="eastAsia"/>
          <w:sz w:val="28"/>
          <w:szCs w:val="28"/>
        </w:rPr>
        <w:t>電話</w:t>
      </w:r>
      <w:r w:rsidRPr="00DD306A">
        <w:rPr>
          <w:rFonts w:ascii="Times New Roman" w:eastAsia="標楷體" w:hAnsi="Times New Roman" w:cs="Times New Roman"/>
          <w:sz w:val="28"/>
          <w:szCs w:val="28"/>
        </w:rPr>
        <w:t>：</w:t>
      </w:r>
      <w:r w:rsidRPr="00DD306A">
        <w:rPr>
          <w:rFonts w:ascii="Times New Roman" w:eastAsia="標楷體" w:hAnsi="Times New Roman" w:cs="Times New Roman" w:hint="eastAsia"/>
          <w:sz w:val="28"/>
          <w:szCs w:val="28"/>
        </w:rPr>
        <w:t>02-23625373</w:t>
      </w:r>
      <w:r w:rsidR="009B4CC0" w:rsidRPr="00DD306A">
        <w:rPr>
          <w:rFonts w:ascii="Times New Roman" w:eastAsia="標楷體" w:hAnsi="Times New Roman" w:cs="Times New Roman" w:hint="eastAsia"/>
          <w:sz w:val="28"/>
          <w:szCs w:val="28"/>
        </w:rPr>
        <w:t>、</w:t>
      </w:r>
      <w:r w:rsidRPr="00DD306A">
        <w:rPr>
          <w:rFonts w:ascii="Times New Roman" w:eastAsia="標楷體" w:hAnsi="Times New Roman" w:cs="Times New Roman" w:hint="eastAsia"/>
          <w:sz w:val="28"/>
          <w:szCs w:val="28"/>
        </w:rPr>
        <w:t>0915617061</w:t>
      </w:r>
      <w:r w:rsidR="009B4CC0" w:rsidRPr="00DD306A">
        <w:rPr>
          <w:rFonts w:ascii="Times New Roman" w:eastAsia="標楷體" w:hAnsi="Times New Roman" w:cs="Times New Roman" w:hint="eastAsia"/>
          <w:sz w:val="28"/>
          <w:szCs w:val="28"/>
        </w:rPr>
        <w:t>、</w:t>
      </w:r>
      <w:r w:rsidR="009B4CC0">
        <w:rPr>
          <w:rFonts w:ascii="Times New Roman" w:eastAsia="標楷體" w:hAnsi="Times New Roman" w:cs="Times New Roman" w:hint="eastAsia"/>
          <w:sz w:val="28"/>
          <w:szCs w:val="28"/>
        </w:rPr>
        <w:t>0</w:t>
      </w:r>
      <w:r w:rsidR="009B4CC0">
        <w:rPr>
          <w:rFonts w:ascii="Times New Roman" w:eastAsia="標楷體" w:hAnsi="Times New Roman" w:cs="Times New Roman"/>
          <w:sz w:val="28"/>
          <w:szCs w:val="28"/>
        </w:rPr>
        <w:t>2-33664377</w:t>
      </w:r>
    </w:p>
    <w:p w:rsidR="007B40E9" w:rsidRPr="00DD306A" w:rsidRDefault="007B40E9" w:rsidP="00553518">
      <w:pPr>
        <w:widowControl/>
        <w:spacing w:line="240" w:lineRule="atLeast"/>
        <w:ind w:leftChars="240" w:left="2424" w:hangingChars="660" w:hanging="1848"/>
        <w:rPr>
          <w:rFonts w:ascii="Times New Roman" w:eastAsia="標楷體" w:hAnsi="Times New Roman" w:cs="標楷體"/>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標楷體" w:hint="eastAsia"/>
          <w:sz w:val="28"/>
          <w:szCs w:val="28"/>
        </w:rPr>
        <w:t>四</w:t>
      </w:r>
      <w:r w:rsidRPr="00DD306A">
        <w:rPr>
          <w:rFonts w:ascii="Times New Roman" w:eastAsia="標楷體" w:hAnsi="Times New Roman" w:cs="Times New Roman"/>
          <w:sz w:val="28"/>
          <w:szCs w:val="28"/>
        </w:rPr>
        <w:t>)</w:t>
      </w:r>
      <w:r w:rsidRPr="00DD306A">
        <w:rPr>
          <w:rFonts w:ascii="Times New Roman" w:eastAsia="標楷體" w:hAnsi="Times New Roman" w:cs="標楷體" w:hint="eastAsia"/>
          <w:sz w:val="28"/>
          <w:szCs w:val="28"/>
        </w:rPr>
        <w:t>報名人數：四人隊制賽每隊可報領隊、隊長各一人，出賽隊員</w:t>
      </w:r>
      <w:r w:rsidRPr="00DD306A">
        <w:rPr>
          <w:rFonts w:ascii="Times New Roman" w:eastAsia="標楷體" w:hAnsi="Times New Roman" w:cs="Times New Roman"/>
          <w:sz w:val="28"/>
          <w:szCs w:val="28"/>
        </w:rPr>
        <w:t>4</w:t>
      </w:r>
      <w:r w:rsidRPr="00DD306A">
        <w:rPr>
          <w:rFonts w:ascii="Times New Roman" w:eastAsia="標楷體" w:hAnsi="Times New Roman" w:cs="標楷體" w:hint="eastAsia"/>
          <w:sz w:val="28"/>
          <w:szCs w:val="28"/>
        </w:rPr>
        <w:t>至</w:t>
      </w:r>
      <w:r w:rsidRPr="00DD306A">
        <w:rPr>
          <w:rFonts w:ascii="Times New Roman" w:eastAsia="標楷體" w:hAnsi="Times New Roman" w:cs="Times New Roman"/>
          <w:sz w:val="28"/>
          <w:szCs w:val="28"/>
        </w:rPr>
        <w:t>6</w:t>
      </w:r>
      <w:r w:rsidRPr="00DD306A">
        <w:rPr>
          <w:rFonts w:ascii="Times New Roman" w:eastAsia="標楷體" w:hAnsi="Times New Roman" w:cs="標楷體" w:hint="eastAsia"/>
          <w:sz w:val="28"/>
          <w:szCs w:val="28"/>
        </w:rPr>
        <w:t>人</w:t>
      </w:r>
      <w:r w:rsidRPr="00DD306A">
        <w:rPr>
          <w:rFonts w:ascii="Times New Roman" w:eastAsia="標楷體" w:hAnsi="Times New Roman" w:cs="Times New Roman"/>
          <w:sz w:val="28"/>
          <w:szCs w:val="28"/>
        </w:rPr>
        <w:t>(</w:t>
      </w:r>
      <w:r w:rsidRPr="00DD306A">
        <w:rPr>
          <w:rFonts w:ascii="Times New Roman" w:eastAsia="標楷體" w:hAnsi="Times New Roman" w:cs="標楷體" w:hint="eastAsia"/>
          <w:sz w:val="28"/>
          <w:szCs w:val="28"/>
        </w:rPr>
        <w:t>隊長可由出賽隊員兼任</w:t>
      </w:r>
      <w:r w:rsidRPr="00DD306A">
        <w:rPr>
          <w:rFonts w:ascii="Times New Roman" w:eastAsia="標楷體" w:hAnsi="Times New Roman" w:cs="Times New Roman"/>
          <w:sz w:val="28"/>
          <w:szCs w:val="28"/>
        </w:rPr>
        <w:t>)</w:t>
      </w:r>
      <w:r w:rsidR="00553518" w:rsidRPr="00DD306A">
        <w:rPr>
          <w:rFonts w:ascii="Times New Roman" w:eastAsia="標楷體" w:hAnsi="Times New Roman" w:cs="標楷體" w:hint="eastAsia"/>
          <w:sz w:val="28"/>
          <w:szCs w:val="28"/>
        </w:rPr>
        <w:t>；</w:t>
      </w:r>
      <w:r w:rsidR="00553518" w:rsidRPr="00DD306A">
        <w:rPr>
          <w:rFonts w:ascii="Times New Roman" w:eastAsia="標楷體" w:hAnsi="Times New Roman" w:cs="標楷體"/>
          <w:sz w:val="28"/>
          <w:szCs w:val="28"/>
        </w:rPr>
        <w:t>雙人賽每對（</w:t>
      </w:r>
      <w:r w:rsidR="00553518" w:rsidRPr="00DD306A">
        <w:rPr>
          <w:rFonts w:ascii="Times New Roman" w:eastAsia="標楷體" w:hAnsi="Times New Roman" w:cs="標楷體"/>
          <w:sz w:val="28"/>
          <w:szCs w:val="28"/>
        </w:rPr>
        <w:t>pair</w:t>
      </w:r>
      <w:r w:rsidR="00553518" w:rsidRPr="00DD306A">
        <w:rPr>
          <w:rFonts w:ascii="Times New Roman" w:eastAsia="標楷體" w:hAnsi="Times New Roman" w:cs="標楷體"/>
          <w:sz w:val="28"/>
          <w:szCs w:val="28"/>
        </w:rPr>
        <w:t>）應報</w:t>
      </w:r>
      <w:r w:rsidR="00553518" w:rsidRPr="00DD306A">
        <w:rPr>
          <w:rFonts w:ascii="Times New Roman" w:eastAsia="標楷體" w:hAnsi="Times New Roman" w:cs="標楷體"/>
          <w:sz w:val="28"/>
          <w:szCs w:val="28"/>
        </w:rPr>
        <w:t>2</w:t>
      </w:r>
      <w:r w:rsidR="00553518" w:rsidRPr="00DD306A">
        <w:rPr>
          <w:rFonts w:ascii="Times New Roman" w:eastAsia="標楷體" w:hAnsi="Times New Roman" w:cs="標楷體"/>
          <w:sz w:val="28"/>
          <w:szCs w:val="28"/>
        </w:rPr>
        <w:t>人且比賽開始後不得更換</w:t>
      </w:r>
      <w:r w:rsidR="00553518" w:rsidRPr="00DD306A">
        <w:rPr>
          <w:rFonts w:ascii="Times New Roman" w:eastAsia="標楷體" w:hAnsi="Times New Roman" w:cs="標楷體" w:hint="eastAsia"/>
          <w:sz w:val="28"/>
          <w:szCs w:val="28"/>
        </w:rPr>
        <w:t>。</w:t>
      </w:r>
    </w:p>
    <w:p w:rsidR="00553518" w:rsidRPr="00DD306A" w:rsidRDefault="007B40E9" w:rsidP="006F0AA2">
      <w:pPr>
        <w:widowControl/>
        <w:spacing w:line="240" w:lineRule="atLeast"/>
        <w:ind w:leftChars="240" w:left="1024" w:hangingChars="160" w:hanging="448"/>
        <w:rPr>
          <w:rFonts w:ascii="Times New Roman" w:eastAsia="標楷體" w:hAnsi="Times New Roman" w:cs="標楷體"/>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標楷體" w:hint="eastAsia"/>
          <w:sz w:val="28"/>
          <w:szCs w:val="28"/>
        </w:rPr>
        <w:t>五</w:t>
      </w:r>
      <w:r w:rsidRPr="00DD306A">
        <w:rPr>
          <w:rFonts w:ascii="Times New Roman" w:eastAsia="標楷體" w:hAnsi="Times New Roman" w:cs="Times New Roman"/>
          <w:sz w:val="28"/>
          <w:szCs w:val="28"/>
        </w:rPr>
        <w:t>)</w:t>
      </w:r>
      <w:r w:rsidRPr="00DD306A">
        <w:rPr>
          <w:rFonts w:ascii="Times New Roman" w:eastAsia="標楷體" w:hAnsi="Times New Roman" w:cs="標楷體" w:hint="eastAsia"/>
          <w:sz w:val="28"/>
          <w:szCs w:val="28"/>
        </w:rPr>
        <w:t>競賽代辦費：</w:t>
      </w:r>
    </w:p>
    <w:p w:rsidR="00553518" w:rsidRPr="00DD306A" w:rsidRDefault="00553518" w:rsidP="00553518">
      <w:pPr>
        <w:pStyle w:val="afe"/>
        <w:tabs>
          <w:tab w:val="left" w:pos="1134"/>
        </w:tabs>
        <w:ind w:leftChars="450" w:left="1080" w:firstLine="0"/>
        <w:rPr>
          <w:rFonts w:ascii="Times New Roman" w:eastAsia="標楷體" w:hAnsi="Times New Roman"/>
          <w:spacing w:val="-1"/>
          <w:sz w:val="28"/>
          <w:szCs w:val="28"/>
        </w:rPr>
      </w:pPr>
      <w:r w:rsidRPr="00DD306A">
        <w:rPr>
          <w:rFonts w:ascii="Times New Roman" w:eastAsia="標楷體" w:hAnsi="Times New Roman" w:hint="eastAsia"/>
          <w:spacing w:val="-1"/>
          <w:sz w:val="28"/>
          <w:szCs w:val="28"/>
        </w:rPr>
        <w:t xml:space="preserve">1. </w:t>
      </w:r>
      <w:r w:rsidRPr="00DD306A">
        <w:rPr>
          <w:rFonts w:ascii="Times New Roman" w:eastAsia="標楷體" w:hAnsi="Times New Roman"/>
          <w:spacing w:val="-1"/>
          <w:sz w:val="28"/>
          <w:szCs w:val="28"/>
        </w:rPr>
        <w:t>代辦費每隊新臺幣貳仟元整，於比賽報到時繳納。</w:t>
      </w:r>
    </w:p>
    <w:p w:rsidR="00553518" w:rsidRPr="00DD306A" w:rsidRDefault="00553518" w:rsidP="00553518">
      <w:pPr>
        <w:pStyle w:val="afe"/>
        <w:tabs>
          <w:tab w:val="left" w:pos="1134"/>
        </w:tabs>
        <w:ind w:leftChars="450" w:left="2539" w:hangingChars="525" w:hanging="1459"/>
        <w:rPr>
          <w:rFonts w:ascii="Times New Roman" w:eastAsia="標楷體" w:hAnsi="Times New Roman"/>
          <w:spacing w:val="-1"/>
          <w:sz w:val="28"/>
          <w:szCs w:val="28"/>
        </w:rPr>
      </w:pPr>
      <w:r w:rsidRPr="00DD306A">
        <w:rPr>
          <w:rFonts w:ascii="Times New Roman" w:eastAsia="標楷體" w:hAnsi="Times New Roman" w:hint="eastAsia"/>
          <w:spacing w:val="-1"/>
          <w:sz w:val="28"/>
          <w:szCs w:val="28"/>
        </w:rPr>
        <w:t xml:space="preserve">2. </w:t>
      </w:r>
      <w:r w:rsidRPr="00DD306A">
        <w:rPr>
          <w:rFonts w:ascii="Times New Roman" w:eastAsia="標楷體" w:hAnsi="Times New Roman"/>
          <w:spacing w:val="-1"/>
          <w:sz w:val="28"/>
          <w:szCs w:val="28"/>
        </w:rPr>
        <w:t>雙人賽：截止日前報名者免費，截止日後報名因增加承辦學校作業困難，每人酌收報名費新臺幣貳佰元。</w:t>
      </w:r>
    </w:p>
    <w:p w:rsidR="00553518" w:rsidRPr="00DD306A" w:rsidRDefault="007B40E9" w:rsidP="009F795F">
      <w:pPr>
        <w:widowControl/>
        <w:spacing w:line="240" w:lineRule="atLeast"/>
        <w:ind w:leftChars="240" w:left="1892" w:hangingChars="470" w:hanging="1316"/>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hint="eastAsia"/>
          <w:sz w:val="28"/>
          <w:szCs w:val="28"/>
        </w:rPr>
        <w:t>六</w:t>
      </w:r>
      <w:r w:rsidRPr="00DD306A">
        <w:rPr>
          <w:rFonts w:ascii="Times New Roman" w:eastAsia="標楷體" w:hAnsi="Times New Roman" w:cs="Times New Roman"/>
          <w:sz w:val="28"/>
          <w:szCs w:val="28"/>
        </w:rPr>
        <w:t>)</w:t>
      </w:r>
      <w:r w:rsidRPr="00DD306A">
        <w:rPr>
          <w:rFonts w:ascii="Times New Roman" w:eastAsia="標楷體" w:hAnsi="Times New Roman" w:cs="Times New Roman" w:hint="eastAsia"/>
          <w:sz w:val="28"/>
          <w:szCs w:val="28"/>
        </w:rPr>
        <w:t>保險：</w:t>
      </w:r>
      <w:r w:rsidR="00553518" w:rsidRPr="00DD306A">
        <w:rPr>
          <w:rFonts w:ascii="Times New Roman" w:eastAsia="標楷體" w:hAnsi="Times New Roman" w:cs="Times New Roman"/>
          <w:sz w:val="28"/>
          <w:szCs w:val="28"/>
        </w:rPr>
        <w:t>由大會統一投保，為保障賽員權益，請務必詳填報名表。個人資料僅用於投保，大會將嚴加保密；如未填妥個人資料，即視為自動放棄權益，恕大會無法為該賽員加保。</w:t>
      </w:r>
    </w:p>
    <w:p w:rsidR="009F795F" w:rsidRDefault="007B40E9" w:rsidP="00591267">
      <w:pPr>
        <w:widowControl/>
        <w:spacing w:line="240" w:lineRule="atLeast"/>
        <w:ind w:leftChars="240" w:left="1024" w:hangingChars="160" w:hanging="448"/>
        <w:rPr>
          <w:rFonts w:ascii="Times New Roman" w:eastAsia="標楷體" w:hAnsi="Times New Roman" w:cs="標楷體"/>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標楷體" w:hint="eastAsia"/>
          <w:sz w:val="28"/>
          <w:szCs w:val="28"/>
        </w:rPr>
        <w:t>七</w:t>
      </w:r>
      <w:r w:rsidRPr="00DD306A">
        <w:rPr>
          <w:rFonts w:ascii="Times New Roman" w:eastAsia="標楷體" w:hAnsi="Times New Roman" w:cs="Times New Roman"/>
          <w:sz w:val="28"/>
          <w:szCs w:val="28"/>
        </w:rPr>
        <w:t>)</w:t>
      </w:r>
      <w:r w:rsidR="00591267" w:rsidRPr="00DD306A">
        <w:rPr>
          <w:rFonts w:ascii="Times New Roman" w:eastAsia="標楷體" w:hAnsi="Times New Roman" w:cs="Times New Roman" w:hint="eastAsia"/>
          <w:sz w:val="28"/>
          <w:szCs w:val="28"/>
        </w:rPr>
        <w:t>餐食</w:t>
      </w:r>
      <w:r w:rsidRPr="00DD306A">
        <w:rPr>
          <w:rFonts w:ascii="Times New Roman" w:eastAsia="標楷體" w:hAnsi="Times New Roman" w:cs="標楷體" w:hint="eastAsia"/>
          <w:sz w:val="28"/>
          <w:szCs w:val="28"/>
        </w:rPr>
        <w:t>：</w:t>
      </w:r>
      <w:r w:rsidR="009F795F">
        <w:rPr>
          <w:rFonts w:ascii="Times New Roman" w:eastAsia="標楷體" w:hAnsi="Times New Roman" w:cs="標楷體" w:hint="eastAsia"/>
          <w:sz w:val="28"/>
          <w:szCs w:val="28"/>
        </w:rPr>
        <w:t>比賽期間，由大會提供餐食，其餘由格對自理。</w:t>
      </w:r>
    </w:p>
    <w:p w:rsidR="007B40E9" w:rsidRPr="00DD306A" w:rsidRDefault="009F795F" w:rsidP="00591267">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Pr>
          <w:rFonts w:ascii="Times New Roman" w:eastAsia="標楷體" w:hAnsi="Times New Roman" w:cs="標楷體" w:hint="eastAsia"/>
          <w:sz w:val="28"/>
          <w:szCs w:val="28"/>
        </w:rPr>
        <w:t>八</w:t>
      </w:r>
      <w:r w:rsidRPr="00DD306A">
        <w:rPr>
          <w:rFonts w:ascii="Times New Roman" w:eastAsia="標楷體" w:hAnsi="Times New Roman" w:cs="Times New Roman"/>
          <w:sz w:val="28"/>
          <w:szCs w:val="28"/>
        </w:rPr>
        <w:t>)</w:t>
      </w:r>
      <w:r>
        <w:rPr>
          <w:rFonts w:ascii="Times New Roman" w:eastAsia="標楷體" w:hAnsi="Times New Roman" w:cs="Times New Roman" w:hint="eastAsia"/>
          <w:sz w:val="28"/>
          <w:szCs w:val="28"/>
        </w:rPr>
        <w:t>住宿</w:t>
      </w:r>
      <w:r w:rsidRPr="00DD306A">
        <w:rPr>
          <w:rFonts w:ascii="Times New Roman" w:eastAsia="標楷體" w:hAnsi="Times New Roman" w:cs="標楷體" w:hint="eastAsia"/>
          <w:sz w:val="28"/>
          <w:szCs w:val="28"/>
        </w:rPr>
        <w:t>：</w:t>
      </w:r>
      <w:r>
        <w:rPr>
          <w:rFonts w:ascii="Times New Roman" w:eastAsia="標楷體" w:hAnsi="Times New Roman" w:cs="標楷體" w:hint="eastAsia"/>
          <w:sz w:val="28"/>
          <w:szCs w:val="28"/>
        </w:rPr>
        <w:t>請</w:t>
      </w:r>
      <w:r w:rsidR="007B40E9" w:rsidRPr="00DD306A">
        <w:rPr>
          <w:rFonts w:ascii="Times New Roman" w:eastAsia="標楷體" w:hAnsi="Times New Roman" w:cs="標楷體" w:hint="eastAsia"/>
          <w:sz w:val="28"/>
          <w:szCs w:val="28"/>
        </w:rPr>
        <w:t>各隊自理。</w:t>
      </w:r>
    </w:p>
    <w:p w:rsidR="007B40E9" w:rsidRPr="00DD306A" w:rsidRDefault="007B40E9" w:rsidP="00C5474E">
      <w:pPr>
        <w:spacing w:line="240" w:lineRule="atLeast"/>
        <w:ind w:left="1943" w:hangingChars="694" w:hanging="1943"/>
        <w:rPr>
          <w:rFonts w:ascii="Times New Roman" w:eastAsia="標楷體" w:hAnsi="Times New Roman" w:cs="Times New Roman"/>
          <w:sz w:val="28"/>
          <w:szCs w:val="28"/>
        </w:rPr>
      </w:pPr>
      <w:r w:rsidRPr="00DD306A">
        <w:rPr>
          <w:rFonts w:ascii="Times New Roman" w:eastAsia="標楷體" w:hAnsi="Times New Roman" w:cs="標楷體" w:hint="eastAsia"/>
          <w:sz w:val="28"/>
          <w:szCs w:val="28"/>
        </w:rPr>
        <w:t>十</w:t>
      </w:r>
      <w:r w:rsidR="00591267" w:rsidRPr="00DD306A">
        <w:rPr>
          <w:rFonts w:ascii="Times New Roman" w:eastAsia="標楷體" w:hAnsi="Times New Roman" w:cs="標楷體" w:hint="eastAsia"/>
          <w:sz w:val="28"/>
          <w:szCs w:val="28"/>
        </w:rPr>
        <w:t>五</w:t>
      </w:r>
      <w:r w:rsidRPr="00DD306A">
        <w:rPr>
          <w:rFonts w:ascii="Times New Roman" w:eastAsia="標楷體" w:hAnsi="Times New Roman" w:cs="標楷體" w:hint="eastAsia"/>
          <w:sz w:val="28"/>
          <w:szCs w:val="28"/>
        </w:rPr>
        <w:t>、競賽規則：採用</w:t>
      </w:r>
      <w:r w:rsidRPr="00DD306A">
        <w:rPr>
          <w:rFonts w:ascii="Times New Roman" w:eastAsia="標楷體" w:hAnsi="Times New Roman" w:cs="Times New Roman"/>
          <w:sz w:val="28"/>
          <w:szCs w:val="28"/>
        </w:rPr>
        <w:t>2017</w:t>
      </w:r>
      <w:r w:rsidRPr="00DD306A">
        <w:rPr>
          <w:rFonts w:ascii="Times New Roman" w:eastAsia="標楷體" w:hAnsi="Times New Roman" w:cs="標楷體" w:hint="eastAsia"/>
          <w:sz w:val="28"/>
          <w:szCs w:val="28"/>
        </w:rPr>
        <w:t>年版橋規及中華民國橋藝協會所頒訂之複式合約橋藝競賽輔助規則。</w:t>
      </w:r>
    </w:p>
    <w:p w:rsidR="007B40E9" w:rsidRPr="00DD306A" w:rsidRDefault="007B40E9" w:rsidP="00C5474E">
      <w:pPr>
        <w:spacing w:line="240" w:lineRule="atLeast"/>
        <w:ind w:left="1943" w:hangingChars="694" w:hanging="1943"/>
        <w:rPr>
          <w:rFonts w:ascii="Times New Roman" w:eastAsia="標楷體" w:hAnsi="Times New Roman" w:cs="標楷體"/>
          <w:sz w:val="28"/>
          <w:szCs w:val="28"/>
        </w:rPr>
      </w:pPr>
      <w:r w:rsidRPr="00DD306A">
        <w:rPr>
          <w:rFonts w:ascii="Times New Roman" w:eastAsia="標楷體" w:hAnsi="Times New Roman" w:cs="標楷體" w:hint="eastAsia"/>
          <w:sz w:val="28"/>
          <w:szCs w:val="28"/>
        </w:rPr>
        <w:t>十</w:t>
      </w:r>
      <w:r w:rsidR="00591267" w:rsidRPr="00DD306A">
        <w:rPr>
          <w:rFonts w:ascii="Times New Roman" w:eastAsia="標楷體" w:hAnsi="Times New Roman" w:cs="標楷體" w:hint="eastAsia"/>
          <w:sz w:val="28"/>
          <w:szCs w:val="28"/>
        </w:rPr>
        <w:t>六</w:t>
      </w:r>
      <w:r w:rsidRPr="00DD306A">
        <w:rPr>
          <w:rFonts w:ascii="Times New Roman" w:eastAsia="標楷體" w:hAnsi="Times New Roman" w:cs="標楷體" w:hint="eastAsia"/>
          <w:sz w:val="28"/>
          <w:szCs w:val="28"/>
        </w:rPr>
        <w:t>、賽</w:t>
      </w:r>
      <w:r w:rsidR="00591267" w:rsidRPr="00DD306A">
        <w:rPr>
          <w:rFonts w:ascii="Times New Roman" w:eastAsia="標楷體" w:hAnsi="Times New Roman" w:cs="標楷體" w:hint="eastAsia"/>
          <w:sz w:val="28"/>
          <w:szCs w:val="28"/>
        </w:rPr>
        <w:t>程</w:t>
      </w:r>
      <w:r w:rsidRPr="00DD306A">
        <w:rPr>
          <w:rFonts w:ascii="Times New Roman" w:eastAsia="標楷體" w:hAnsi="Times New Roman" w:cs="標楷體" w:hint="eastAsia"/>
          <w:sz w:val="28"/>
          <w:szCs w:val="28"/>
        </w:rPr>
        <w:t>：</w:t>
      </w:r>
    </w:p>
    <w:p w:rsidR="00591267" w:rsidRPr="00DD306A" w:rsidRDefault="00591267" w:rsidP="00591267">
      <w:pPr>
        <w:widowControl/>
        <w:spacing w:line="240" w:lineRule="atLeast"/>
        <w:ind w:leftChars="240" w:left="2704" w:hangingChars="760" w:hanging="212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一</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四人隊制賽：視參賽隊數安排賽程，參賽隊伍在</w:t>
      </w:r>
      <w:r w:rsidRPr="00DD306A">
        <w:rPr>
          <w:rFonts w:ascii="Times New Roman" w:eastAsia="標楷體" w:hAnsi="Times New Roman" w:cs="Times New Roman"/>
          <w:sz w:val="28"/>
          <w:szCs w:val="28"/>
        </w:rPr>
        <w:t>12</w:t>
      </w:r>
      <w:r w:rsidRPr="00DD306A">
        <w:rPr>
          <w:rFonts w:ascii="Times New Roman" w:eastAsia="標楷體" w:hAnsi="Times New Roman" w:cs="Times New Roman"/>
          <w:sz w:val="28"/>
          <w:szCs w:val="28"/>
        </w:rPr>
        <w:t>隊（含）以下時，採大循環比賽</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勝場加</w:t>
      </w:r>
      <w:r w:rsidRPr="00DD306A">
        <w:rPr>
          <w:rFonts w:ascii="Times New Roman" w:eastAsia="標楷體" w:hAnsi="Times New Roman" w:cs="Times New Roman"/>
          <w:sz w:val="28"/>
          <w:szCs w:val="28"/>
        </w:rPr>
        <w:t>20VP</w:t>
      </w:r>
      <w:r w:rsidRPr="00DD306A">
        <w:rPr>
          <w:rFonts w:ascii="Times New Roman" w:eastAsia="標楷體" w:hAnsi="Times New Roman" w:cs="Times New Roman"/>
          <w:sz w:val="28"/>
          <w:szCs w:val="28"/>
        </w:rPr>
        <w:t>，平手各加</w:t>
      </w:r>
      <w:r w:rsidRPr="00DD306A">
        <w:rPr>
          <w:rFonts w:ascii="Times New Roman" w:eastAsia="標楷體" w:hAnsi="Times New Roman" w:cs="Times New Roman"/>
          <w:sz w:val="28"/>
          <w:szCs w:val="28"/>
        </w:rPr>
        <w:t xml:space="preserve"> 10VP)</w:t>
      </w:r>
      <w:r w:rsidRPr="00DD306A">
        <w:rPr>
          <w:rFonts w:ascii="Times New Roman" w:eastAsia="標楷體" w:hAnsi="Times New Roman" w:cs="Times New Roman"/>
          <w:sz w:val="28"/>
          <w:szCs w:val="28"/>
        </w:rPr>
        <w:t>直接排名；</w:t>
      </w:r>
      <w:r w:rsidRPr="00DD306A">
        <w:rPr>
          <w:rFonts w:ascii="Times New Roman" w:eastAsia="標楷體" w:hAnsi="Times New Roman" w:cs="Times New Roman"/>
          <w:sz w:val="28"/>
          <w:szCs w:val="28"/>
        </w:rPr>
        <w:t>13</w:t>
      </w:r>
      <w:r w:rsidRPr="00DD306A">
        <w:rPr>
          <w:rFonts w:ascii="Times New Roman" w:eastAsia="標楷體" w:hAnsi="Times New Roman" w:cs="Times New Roman"/>
          <w:sz w:val="28"/>
          <w:szCs w:val="28"/>
        </w:rPr>
        <w:t>隊（含）以上則舉行</w:t>
      </w:r>
      <w:r w:rsidRPr="00DD306A">
        <w:rPr>
          <w:rFonts w:ascii="Times New Roman" w:eastAsia="標楷體" w:hAnsi="Times New Roman" w:cs="Times New Roman"/>
          <w:sz w:val="28"/>
          <w:szCs w:val="28"/>
        </w:rPr>
        <w:t>10</w:t>
      </w:r>
      <w:r w:rsidRPr="00DD306A">
        <w:rPr>
          <w:rFonts w:ascii="Times New Roman" w:eastAsia="標楷體" w:hAnsi="Times New Roman" w:cs="Times New Roman"/>
          <w:sz w:val="28"/>
          <w:szCs w:val="28"/>
        </w:rPr>
        <w:t>場瑞士升降賽，</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加分同前</w:t>
      </w:r>
      <w:r w:rsidRPr="00DD306A">
        <w:rPr>
          <w:rFonts w:ascii="Times New Roman" w:eastAsia="標楷體" w:hAnsi="Times New Roman" w:cs="Times New Roman"/>
          <w:sz w:val="28"/>
          <w:szCs w:val="28"/>
        </w:rPr>
        <w:t xml:space="preserve">) </w:t>
      </w:r>
      <w:r w:rsidRPr="00DD306A">
        <w:rPr>
          <w:rFonts w:ascii="Times New Roman" w:eastAsia="標楷體" w:hAnsi="Times New Roman" w:cs="Times New Roman"/>
          <w:sz w:val="28"/>
          <w:szCs w:val="28"/>
        </w:rPr>
        <w:t>成績直接排名。</w:t>
      </w:r>
    </w:p>
    <w:p w:rsidR="00591267" w:rsidRPr="00DD306A" w:rsidRDefault="00591267" w:rsidP="00591267">
      <w:pPr>
        <w:widowControl/>
        <w:spacing w:line="240" w:lineRule="atLeast"/>
        <w:ind w:leftChars="240" w:left="2144" w:hangingChars="560" w:hanging="156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二</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雙人賽：採浩威爾或變位式米契爾模式打</w:t>
      </w:r>
      <w:r w:rsidRPr="00DD306A">
        <w:rPr>
          <w:rFonts w:ascii="Times New Roman" w:eastAsia="標楷體" w:hAnsi="Times New Roman" w:cs="Times New Roman"/>
          <w:sz w:val="28"/>
          <w:szCs w:val="28"/>
        </w:rPr>
        <w:t>22</w:t>
      </w:r>
      <w:r w:rsidRPr="00DD306A">
        <w:rPr>
          <w:rFonts w:ascii="Times New Roman" w:eastAsia="標楷體" w:hAnsi="Times New Roman" w:cs="Times New Roman"/>
          <w:sz w:val="28"/>
          <w:szCs w:val="28"/>
        </w:rPr>
        <w:t>牌，以交叉</w:t>
      </w:r>
      <w:r w:rsidRPr="00DD306A">
        <w:rPr>
          <w:rFonts w:ascii="Times New Roman" w:eastAsia="標楷體" w:hAnsi="Times New Roman" w:cs="Times New Roman"/>
          <w:sz w:val="28"/>
          <w:szCs w:val="28"/>
        </w:rPr>
        <w:t>IMP</w:t>
      </w:r>
      <w:r w:rsidRPr="00DD306A">
        <w:rPr>
          <w:rFonts w:ascii="Times New Roman" w:eastAsia="標楷體" w:hAnsi="Times New Roman" w:cs="Times New Roman"/>
          <w:sz w:val="28"/>
          <w:szCs w:val="28"/>
        </w:rPr>
        <w:t>方式計算各對（</w:t>
      </w:r>
      <w:r w:rsidRPr="00DD306A">
        <w:rPr>
          <w:rFonts w:ascii="Times New Roman" w:eastAsia="標楷體" w:hAnsi="Times New Roman" w:cs="Times New Roman"/>
          <w:sz w:val="28"/>
          <w:szCs w:val="28"/>
        </w:rPr>
        <w:t>pair</w:t>
      </w:r>
      <w:r w:rsidRPr="00DD306A">
        <w:rPr>
          <w:rFonts w:ascii="Times New Roman" w:eastAsia="標楷體" w:hAnsi="Times New Roman" w:cs="Times New Roman"/>
          <w:sz w:val="28"/>
          <w:szCs w:val="28"/>
        </w:rPr>
        <w:t>）總分高低決定名次。</w:t>
      </w:r>
    </w:p>
    <w:p w:rsidR="00591267" w:rsidRPr="00DD306A" w:rsidRDefault="00591267" w:rsidP="00591267">
      <w:pPr>
        <w:spacing w:line="240" w:lineRule="atLeast"/>
        <w:ind w:left="1943" w:hangingChars="694" w:hanging="1943"/>
        <w:rPr>
          <w:rFonts w:ascii="Times New Roman" w:eastAsia="標楷體" w:hAnsi="Times New Roman" w:cs="標楷體"/>
          <w:sz w:val="28"/>
          <w:szCs w:val="28"/>
        </w:rPr>
      </w:pPr>
      <w:r w:rsidRPr="00DD306A">
        <w:rPr>
          <w:rFonts w:ascii="Times New Roman" w:eastAsia="標楷體" w:hAnsi="Times New Roman" w:cs="標楷體"/>
          <w:sz w:val="28"/>
          <w:szCs w:val="28"/>
        </w:rPr>
        <w:t>十七、隊制賽領隊會議：</w:t>
      </w:r>
    </w:p>
    <w:p w:rsidR="00591267" w:rsidRPr="00DD306A" w:rsidRDefault="00591267" w:rsidP="00591267">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一</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時間：中華民國</w:t>
      </w:r>
      <w:r w:rsidRPr="00DD306A">
        <w:rPr>
          <w:rFonts w:ascii="Times New Roman" w:eastAsia="標楷體" w:hAnsi="Times New Roman" w:cs="Times New Roman"/>
          <w:sz w:val="28"/>
          <w:szCs w:val="28"/>
        </w:rPr>
        <w:t>11</w:t>
      </w:r>
      <w:r w:rsidRPr="00DD306A">
        <w:rPr>
          <w:rFonts w:ascii="Times New Roman" w:eastAsia="標楷體" w:hAnsi="Times New Roman" w:cs="Times New Roman" w:hint="eastAsia"/>
          <w:sz w:val="28"/>
          <w:szCs w:val="28"/>
        </w:rPr>
        <w:t>2</w:t>
      </w:r>
      <w:r w:rsidRPr="00DD306A">
        <w:rPr>
          <w:rFonts w:ascii="Times New Roman" w:eastAsia="標楷體" w:hAnsi="Times New Roman" w:cs="Times New Roman"/>
          <w:sz w:val="28"/>
          <w:szCs w:val="28"/>
        </w:rPr>
        <w:t>年</w:t>
      </w:r>
      <w:r w:rsidRPr="00DD306A">
        <w:rPr>
          <w:rFonts w:ascii="Times New Roman" w:eastAsia="標楷體" w:hAnsi="Times New Roman" w:cs="Times New Roman"/>
          <w:sz w:val="28"/>
          <w:szCs w:val="28"/>
        </w:rPr>
        <w:t>10</w:t>
      </w:r>
      <w:r w:rsidRPr="00DD306A">
        <w:rPr>
          <w:rFonts w:ascii="Times New Roman" w:eastAsia="標楷體" w:hAnsi="Times New Roman" w:cs="Times New Roman"/>
          <w:sz w:val="28"/>
          <w:szCs w:val="28"/>
        </w:rPr>
        <w:t>月</w:t>
      </w:r>
      <w:r w:rsidRPr="00DD306A">
        <w:rPr>
          <w:rFonts w:ascii="Times New Roman" w:eastAsia="標楷體" w:hAnsi="Times New Roman" w:cs="Times New Roman"/>
          <w:sz w:val="28"/>
          <w:szCs w:val="28"/>
        </w:rPr>
        <w:t>1</w:t>
      </w:r>
      <w:r w:rsidRPr="00DD306A">
        <w:rPr>
          <w:rFonts w:ascii="Times New Roman" w:eastAsia="標楷體" w:hAnsi="Times New Roman" w:cs="Times New Roman" w:hint="eastAsia"/>
          <w:sz w:val="28"/>
          <w:szCs w:val="28"/>
        </w:rPr>
        <w:t>3</w:t>
      </w:r>
      <w:r w:rsidRPr="00DD306A">
        <w:rPr>
          <w:rFonts w:ascii="Times New Roman" w:eastAsia="標楷體" w:hAnsi="Times New Roman" w:cs="Times New Roman"/>
          <w:sz w:val="28"/>
          <w:szCs w:val="28"/>
        </w:rPr>
        <w:t>日</w:t>
      </w:r>
      <w:r w:rsidRPr="00DD306A">
        <w:rPr>
          <w:rFonts w:ascii="Times New Roman" w:eastAsia="標楷體" w:hAnsi="Times New Roman" w:cs="Times New Roman"/>
          <w:sz w:val="28"/>
          <w:szCs w:val="28"/>
        </w:rPr>
        <w:t>12</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30</w:t>
      </w:r>
      <w:r w:rsidRPr="00DD306A">
        <w:rPr>
          <w:rFonts w:ascii="Times New Roman" w:eastAsia="標楷體" w:hAnsi="Times New Roman" w:cs="Times New Roman"/>
          <w:sz w:val="28"/>
          <w:szCs w:val="28"/>
        </w:rPr>
        <w:t>至</w:t>
      </w:r>
      <w:r w:rsidRPr="00DD306A">
        <w:rPr>
          <w:rFonts w:ascii="Times New Roman" w:eastAsia="標楷體" w:hAnsi="Times New Roman" w:cs="Times New Roman"/>
          <w:sz w:val="28"/>
          <w:szCs w:val="28"/>
        </w:rPr>
        <w:t>12</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50</w:t>
      </w:r>
      <w:r w:rsidRPr="00DD306A">
        <w:rPr>
          <w:rFonts w:ascii="Times New Roman" w:eastAsia="標楷體" w:hAnsi="Times New Roman" w:cs="Times New Roman"/>
          <w:sz w:val="28"/>
          <w:szCs w:val="28"/>
        </w:rPr>
        <w:t>。</w:t>
      </w:r>
    </w:p>
    <w:p w:rsidR="00591267" w:rsidRPr="00DD306A" w:rsidRDefault="00591267" w:rsidP="00591267">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二</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參加會議者，如非領隊本人或持有授權代理委託書之教練，則不得對各相關問題提出異議。在會議中，每單位只限一人有發言權與表決權。</w:t>
      </w:r>
    </w:p>
    <w:p w:rsidR="009F795F" w:rsidRDefault="00591267" w:rsidP="00591267">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三</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如對參賽者資格有疑問時，可在會議中提出，交由承辦學校處理。</w:t>
      </w:r>
      <w:r w:rsidRPr="00DD306A">
        <w:rPr>
          <w:rFonts w:ascii="Times New Roman" w:eastAsia="標楷體" w:hAnsi="Times New Roman" w:cs="Times New Roman"/>
          <w:sz w:val="28"/>
          <w:szCs w:val="28"/>
        </w:rPr>
        <w:t xml:space="preserve"> </w:t>
      </w:r>
    </w:p>
    <w:p w:rsidR="00591267" w:rsidRPr="00DD306A" w:rsidRDefault="00591267" w:rsidP="00591267">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四</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領隊會議無權作有違「競賽規程」之決議，否則其決議視同無效。</w:t>
      </w:r>
    </w:p>
    <w:p w:rsidR="00591267" w:rsidRPr="00DD306A" w:rsidRDefault="00591267" w:rsidP="00591267">
      <w:pPr>
        <w:spacing w:line="240" w:lineRule="atLeast"/>
        <w:ind w:left="1943" w:hangingChars="694" w:hanging="1943"/>
        <w:rPr>
          <w:rFonts w:ascii="Times New Roman" w:eastAsia="標楷體" w:hAnsi="Times New Roman" w:cs="標楷體"/>
          <w:sz w:val="28"/>
          <w:szCs w:val="28"/>
        </w:rPr>
      </w:pPr>
      <w:r w:rsidRPr="00DD306A">
        <w:rPr>
          <w:rFonts w:ascii="Times New Roman" w:eastAsia="標楷體" w:hAnsi="Times New Roman" w:cs="標楷體"/>
          <w:sz w:val="28"/>
          <w:szCs w:val="28"/>
        </w:rPr>
        <w:t>十八、四人隊制賽比賽抽籤：</w:t>
      </w:r>
    </w:p>
    <w:p w:rsidR="00591267" w:rsidRPr="00DD306A" w:rsidRDefault="00591267" w:rsidP="00591267">
      <w:pPr>
        <w:spacing w:line="240" w:lineRule="atLeast"/>
        <w:ind w:leftChars="300" w:left="720"/>
        <w:rPr>
          <w:rFonts w:ascii="Times New Roman" w:eastAsia="標楷體" w:hAnsi="Times New Roman" w:cs="標楷體"/>
          <w:sz w:val="28"/>
          <w:szCs w:val="28"/>
        </w:rPr>
      </w:pPr>
      <w:r w:rsidRPr="00DD306A">
        <w:rPr>
          <w:rFonts w:ascii="Times New Roman" w:eastAsia="標楷體" w:hAnsi="Times New Roman" w:cs="標楷體"/>
          <w:sz w:val="28"/>
          <w:szCs w:val="28"/>
        </w:rPr>
        <w:t>將於報名截止後，比賽日期前，擇期由裁判公開抽籤隊伍編號，並公告於大專橋藝聯盟臉書社團。</w:t>
      </w:r>
    </w:p>
    <w:p w:rsidR="00591267" w:rsidRPr="00DD306A" w:rsidRDefault="00591267" w:rsidP="00591267">
      <w:pPr>
        <w:spacing w:line="240" w:lineRule="atLeast"/>
        <w:ind w:left="1943" w:hangingChars="694" w:hanging="1943"/>
        <w:rPr>
          <w:rFonts w:ascii="Times New Roman" w:eastAsia="標楷體" w:hAnsi="Times New Roman" w:cs="標楷體"/>
          <w:sz w:val="28"/>
          <w:szCs w:val="28"/>
        </w:rPr>
      </w:pPr>
      <w:r w:rsidRPr="00DD306A">
        <w:rPr>
          <w:rFonts w:ascii="Times New Roman" w:eastAsia="標楷體" w:hAnsi="Times New Roman" w:cs="標楷體"/>
          <w:sz w:val="28"/>
          <w:szCs w:val="28"/>
        </w:rPr>
        <w:t>十九、競賽規定事項：</w:t>
      </w:r>
    </w:p>
    <w:p w:rsidR="00591267" w:rsidRPr="00DD306A" w:rsidRDefault="00591267" w:rsidP="00591267">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一</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四人隊制賽報到時間：中華民國</w:t>
      </w:r>
      <w:r w:rsidRPr="00DD306A">
        <w:rPr>
          <w:rFonts w:ascii="Times New Roman" w:eastAsia="標楷體" w:hAnsi="Times New Roman" w:cs="Times New Roman"/>
          <w:sz w:val="28"/>
          <w:szCs w:val="28"/>
        </w:rPr>
        <w:t>11</w:t>
      </w:r>
      <w:r w:rsidRPr="00DD306A">
        <w:rPr>
          <w:rFonts w:ascii="Times New Roman" w:eastAsia="標楷體" w:hAnsi="Times New Roman" w:cs="Times New Roman" w:hint="eastAsia"/>
          <w:sz w:val="28"/>
          <w:szCs w:val="28"/>
        </w:rPr>
        <w:t>2</w:t>
      </w:r>
      <w:r w:rsidRPr="00DD306A">
        <w:rPr>
          <w:rFonts w:ascii="Times New Roman" w:eastAsia="標楷體" w:hAnsi="Times New Roman" w:cs="Times New Roman"/>
          <w:sz w:val="28"/>
          <w:szCs w:val="28"/>
        </w:rPr>
        <w:t>年</w:t>
      </w:r>
      <w:r w:rsidRPr="00DD306A">
        <w:rPr>
          <w:rFonts w:ascii="Times New Roman" w:eastAsia="標楷體" w:hAnsi="Times New Roman" w:cs="Times New Roman"/>
          <w:sz w:val="28"/>
          <w:szCs w:val="28"/>
        </w:rPr>
        <w:t>10</w:t>
      </w:r>
      <w:r w:rsidRPr="00DD306A">
        <w:rPr>
          <w:rFonts w:ascii="Times New Roman" w:eastAsia="標楷體" w:hAnsi="Times New Roman" w:cs="Times New Roman"/>
          <w:sz w:val="28"/>
          <w:szCs w:val="28"/>
        </w:rPr>
        <w:t>月</w:t>
      </w:r>
      <w:r w:rsidRPr="00DD306A">
        <w:rPr>
          <w:rFonts w:ascii="Times New Roman" w:eastAsia="標楷體" w:hAnsi="Times New Roman" w:cs="Times New Roman"/>
          <w:sz w:val="28"/>
          <w:szCs w:val="28"/>
        </w:rPr>
        <w:t>1</w:t>
      </w:r>
      <w:r w:rsidRPr="00DD306A">
        <w:rPr>
          <w:rFonts w:ascii="Times New Roman" w:eastAsia="標楷體" w:hAnsi="Times New Roman" w:cs="Times New Roman" w:hint="eastAsia"/>
          <w:sz w:val="28"/>
          <w:szCs w:val="28"/>
        </w:rPr>
        <w:t>3</w:t>
      </w:r>
      <w:r w:rsidRPr="00DD306A">
        <w:rPr>
          <w:rFonts w:ascii="Times New Roman" w:eastAsia="標楷體" w:hAnsi="Times New Roman" w:cs="Times New Roman"/>
          <w:sz w:val="28"/>
          <w:szCs w:val="28"/>
        </w:rPr>
        <w:t>日（星期五）</w:t>
      </w:r>
      <w:r w:rsidRPr="00DD306A">
        <w:rPr>
          <w:rFonts w:ascii="Times New Roman" w:eastAsia="標楷體" w:hAnsi="Times New Roman" w:cs="Times New Roman"/>
          <w:sz w:val="28"/>
          <w:szCs w:val="28"/>
        </w:rPr>
        <w:t>12</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00</w:t>
      </w:r>
      <w:r w:rsidRPr="00DD306A">
        <w:rPr>
          <w:rFonts w:ascii="Times New Roman" w:eastAsia="標楷體" w:hAnsi="Times New Roman" w:cs="Times New Roman"/>
          <w:sz w:val="28"/>
          <w:szCs w:val="28"/>
        </w:rPr>
        <w:t>至</w:t>
      </w:r>
      <w:r w:rsidRPr="00DD306A">
        <w:rPr>
          <w:rFonts w:ascii="Times New Roman" w:eastAsia="標楷體" w:hAnsi="Times New Roman" w:cs="Times New Roman"/>
          <w:sz w:val="28"/>
          <w:szCs w:val="28"/>
        </w:rPr>
        <w:t>12</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30</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 xml:space="preserve"> </w:t>
      </w:r>
    </w:p>
    <w:p w:rsidR="00591267" w:rsidRPr="00DD306A" w:rsidRDefault="00591267" w:rsidP="00591267">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二</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雙人賽報到時間：中華民國</w:t>
      </w:r>
      <w:r w:rsidRPr="00DD306A">
        <w:rPr>
          <w:rFonts w:ascii="Times New Roman" w:eastAsia="標楷體" w:hAnsi="Times New Roman" w:cs="Times New Roman"/>
          <w:sz w:val="28"/>
          <w:szCs w:val="28"/>
        </w:rPr>
        <w:t>1</w:t>
      </w:r>
      <w:r w:rsidR="00CD7084" w:rsidRPr="00DD306A">
        <w:rPr>
          <w:rFonts w:ascii="Times New Roman" w:eastAsia="標楷體" w:hAnsi="Times New Roman" w:cs="Times New Roman" w:hint="eastAsia"/>
          <w:sz w:val="28"/>
          <w:szCs w:val="28"/>
        </w:rPr>
        <w:t>12</w:t>
      </w:r>
      <w:r w:rsidRPr="00DD306A">
        <w:rPr>
          <w:rFonts w:ascii="Times New Roman" w:eastAsia="標楷體" w:hAnsi="Times New Roman" w:cs="Times New Roman"/>
          <w:sz w:val="28"/>
          <w:szCs w:val="28"/>
        </w:rPr>
        <w:t>年</w:t>
      </w:r>
      <w:r w:rsidRPr="00DD306A">
        <w:rPr>
          <w:rFonts w:ascii="Times New Roman" w:eastAsia="標楷體" w:hAnsi="Times New Roman" w:cs="Times New Roman"/>
          <w:sz w:val="28"/>
          <w:szCs w:val="28"/>
        </w:rPr>
        <w:t>10</w:t>
      </w:r>
      <w:r w:rsidRPr="00DD306A">
        <w:rPr>
          <w:rFonts w:ascii="Times New Roman" w:eastAsia="標楷體" w:hAnsi="Times New Roman" w:cs="Times New Roman"/>
          <w:sz w:val="28"/>
          <w:szCs w:val="28"/>
        </w:rPr>
        <w:t>月</w:t>
      </w:r>
      <w:r w:rsidRPr="00DD306A">
        <w:rPr>
          <w:rFonts w:ascii="Times New Roman" w:eastAsia="標楷體" w:hAnsi="Times New Roman" w:cs="Times New Roman"/>
          <w:sz w:val="28"/>
          <w:szCs w:val="28"/>
        </w:rPr>
        <w:t>1</w:t>
      </w:r>
      <w:r w:rsidR="00CD7084" w:rsidRPr="00DD306A">
        <w:rPr>
          <w:rFonts w:ascii="Times New Roman" w:eastAsia="標楷體" w:hAnsi="Times New Roman" w:cs="Times New Roman" w:hint="eastAsia"/>
          <w:sz w:val="28"/>
          <w:szCs w:val="28"/>
        </w:rPr>
        <w:t>3</w:t>
      </w:r>
      <w:r w:rsidRPr="00DD306A">
        <w:rPr>
          <w:rFonts w:ascii="Times New Roman" w:eastAsia="標楷體" w:hAnsi="Times New Roman" w:cs="Times New Roman"/>
          <w:sz w:val="28"/>
          <w:szCs w:val="28"/>
        </w:rPr>
        <w:t>日（星期五）</w:t>
      </w:r>
      <w:r w:rsidRPr="00DD306A">
        <w:rPr>
          <w:rFonts w:ascii="Times New Roman" w:eastAsia="標楷體" w:hAnsi="Times New Roman" w:cs="Times New Roman" w:hint="eastAsia"/>
          <w:sz w:val="28"/>
          <w:szCs w:val="28"/>
        </w:rPr>
        <w:t>17</w:t>
      </w:r>
      <w:r w:rsidRPr="00DD306A">
        <w:rPr>
          <w:rFonts w:ascii="Times New Roman" w:eastAsia="標楷體" w:hAnsi="Times New Roman" w:cs="Times New Roman"/>
          <w:sz w:val="28"/>
          <w:szCs w:val="28"/>
        </w:rPr>
        <w:t>：</w:t>
      </w:r>
      <w:r w:rsidRPr="00DD306A">
        <w:rPr>
          <w:rFonts w:ascii="Times New Roman" w:eastAsia="標楷體" w:hAnsi="Times New Roman" w:cs="Times New Roman" w:hint="eastAsia"/>
          <w:sz w:val="28"/>
          <w:szCs w:val="28"/>
        </w:rPr>
        <w:t xml:space="preserve">40 </w:t>
      </w:r>
      <w:r w:rsidRPr="00DD306A">
        <w:rPr>
          <w:rFonts w:ascii="Times New Roman" w:eastAsia="標楷體" w:hAnsi="Times New Roman" w:cs="Times New Roman"/>
          <w:sz w:val="28"/>
          <w:szCs w:val="28"/>
        </w:rPr>
        <w:t>至</w:t>
      </w:r>
      <w:r w:rsidRPr="00DD306A">
        <w:rPr>
          <w:rFonts w:ascii="Times New Roman" w:eastAsia="標楷體" w:hAnsi="Times New Roman" w:cs="Times New Roman" w:hint="eastAsia"/>
          <w:sz w:val="28"/>
          <w:szCs w:val="28"/>
        </w:rPr>
        <w:t>18</w:t>
      </w:r>
      <w:r w:rsidRPr="00DD306A">
        <w:rPr>
          <w:rFonts w:ascii="Times New Roman" w:eastAsia="標楷體" w:hAnsi="Times New Roman" w:cs="Times New Roman"/>
          <w:sz w:val="28"/>
          <w:szCs w:val="28"/>
        </w:rPr>
        <w:t>：</w:t>
      </w:r>
      <w:r w:rsidRPr="00DD306A">
        <w:rPr>
          <w:rFonts w:ascii="Times New Roman" w:eastAsia="標楷體" w:hAnsi="Times New Roman" w:cs="Times New Roman" w:hint="eastAsia"/>
          <w:sz w:val="28"/>
          <w:szCs w:val="28"/>
        </w:rPr>
        <w:t>20</w:t>
      </w:r>
      <w:r w:rsidRPr="00DD306A">
        <w:rPr>
          <w:rFonts w:ascii="Times New Roman" w:eastAsia="標楷體" w:hAnsi="Times New Roman" w:cs="Times New Roman"/>
          <w:sz w:val="28"/>
          <w:szCs w:val="28"/>
        </w:rPr>
        <w:t>。</w:t>
      </w:r>
    </w:p>
    <w:p w:rsidR="00591267" w:rsidRPr="00DD306A" w:rsidRDefault="00591267" w:rsidP="00591267">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三</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開幕典禮：中華民國</w:t>
      </w:r>
      <w:r w:rsidRPr="00DD306A">
        <w:rPr>
          <w:rFonts w:ascii="Times New Roman" w:eastAsia="標楷體" w:hAnsi="Times New Roman" w:cs="Times New Roman"/>
          <w:sz w:val="28"/>
          <w:szCs w:val="28"/>
        </w:rPr>
        <w:t>11</w:t>
      </w:r>
      <w:r w:rsidR="00CD7084" w:rsidRPr="00DD306A">
        <w:rPr>
          <w:rFonts w:ascii="Times New Roman" w:eastAsia="標楷體" w:hAnsi="Times New Roman" w:cs="Times New Roman" w:hint="eastAsia"/>
          <w:sz w:val="28"/>
          <w:szCs w:val="28"/>
        </w:rPr>
        <w:t>2</w:t>
      </w:r>
      <w:r w:rsidRPr="00DD306A">
        <w:rPr>
          <w:rFonts w:ascii="Times New Roman" w:eastAsia="標楷體" w:hAnsi="Times New Roman" w:cs="Times New Roman"/>
          <w:sz w:val="28"/>
          <w:szCs w:val="28"/>
        </w:rPr>
        <w:t>年</w:t>
      </w:r>
      <w:r w:rsidR="00CD7084" w:rsidRPr="00DD306A">
        <w:rPr>
          <w:rFonts w:ascii="Times New Roman" w:eastAsia="標楷體" w:hAnsi="Times New Roman" w:cs="Times New Roman" w:hint="eastAsia"/>
          <w:sz w:val="28"/>
          <w:szCs w:val="28"/>
        </w:rPr>
        <w:t>10</w:t>
      </w:r>
      <w:r w:rsidRPr="00DD306A">
        <w:rPr>
          <w:rFonts w:ascii="Times New Roman" w:eastAsia="標楷體" w:hAnsi="Times New Roman" w:cs="Times New Roman"/>
          <w:sz w:val="28"/>
          <w:szCs w:val="28"/>
        </w:rPr>
        <w:t>月</w:t>
      </w:r>
      <w:r w:rsidR="00CD7084" w:rsidRPr="00DD306A">
        <w:rPr>
          <w:rFonts w:ascii="Times New Roman" w:eastAsia="標楷體" w:hAnsi="Times New Roman" w:cs="Times New Roman" w:hint="eastAsia"/>
          <w:sz w:val="28"/>
          <w:szCs w:val="28"/>
        </w:rPr>
        <w:t>13</w:t>
      </w:r>
      <w:r w:rsidRPr="00DD306A">
        <w:rPr>
          <w:rFonts w:ascii="Times New Roman" w:eastAsia="標楷體" w:hAnsi="Times New Roman" w:cs="Times New Roman"/>
          <w:sz w:val="28"/>
          <w:szCs w:val="28"/>
        </w:rPr>
        <w:t>日（星期五）</w:t>
      </w:r>
      <w:r w:rsidRPr="00DD306A">
        <w:rPr>
          <w:rFonts w:ascii="Times New Roman" w:eastAsia="標楷體" w:hAnsi="Times New Roman" w:cs="Times New Roman"/>
          <w:sz w:val="28"/>
          <w:szCs w:val="28"/>
        </w:rPr>
        <w:t>12</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50</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 xml:space="preserve"> </w:t>
      </w:r>
    </w:p>
    <w:p w:rsidR="00591267" w:rsidRPr="00DD306A" w:rsidRDefault="00591267" w:rsidP="00591267">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四</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閉幕典禮：中華民國</w:t>
      </w:r>
      <w:r w:rsidRPr="00DD306A">
        <w:rPr>
          <w:rFonts w:ascii="Times New Roman" w:eastAsia="標楷體" w:hAnsi="Times New Roman" w:cs="Times New Roman"/>
          <w:sz w:val="28"/>
          <w:szCs w:val="28"/>
        </w:rPr>
        <w:t>11</w:t>
      </w:r>
      <w:r w:rsidR="00CD7084" w:rsidRPr="00DD306A">
        <w:rPr>
          <w:rFonts w:ascii="Times New Roman" w:eastAsia="標楷體" w:hAnsi="Times New Roman" w:cs="Times New Roman" w:hint="eastAsia"/>
          <w:sz w:val="28"/>
          <w:szCs w:val="28"/>
        </w:rPr>
        <w:t>2</w:t>
      </w:r>
      <w:r w:rsidRPr="00DD306A">
        <w:rPr>
          <w:rFonts w:ascii="Times New Roman" w:eastAsia="標楷體" w:hAnsi="Times New Roman" w:cs="Times New Roman"/>
          <w:sz w:val="28"/>
          <w:szCs w:val="28"/>
        </w:rPr>
        <w:t>年</w:t>
      </w:r>
      <w:r w:rsidRPr="00DD306A">
        <w:rPr>
          <w:rFonts w:ascii="Times New Roman" w:eastAsia="標楷體" w:hAnsi="Times New Roman" w:cs="Times New Roman"/>
          <w:sz w:val="28"/>
          <w:szCs w:val="28"/>
        </w:rPr>
        <w:t>10</w:t>
      </w:r>
      <w:r w:rsidRPr="00DD306A">
        <w:rPr>
          <w:rFonts w:ascii="Times New Roman" w:eastAsia="標楷體" w:hAnsi="Times New Roman" w:cs="Times New Roman"/>
          <w:sz w:val="28"/>
          <w:szCs w:val="28"/>
        </w:rPr>
        <w:t>月</w:t>
      </w:r>
      <w:r w:rsidRPr="00DD306A">
        <w:rPr>
          <w:rFonts w:ascii="Times New Roman" w:eastAsia="標楷體" w:hAnsi="Times New Roman" w:cs="Times New Roman"/>
          <w:sz w:val="28"/>
          <w:szCs w:val="28"/>
        </w:rPr>
        <w:t>1</w:t>
      </w:r>
      <w:r w:rsidR="00CD7084" w:rsidRPr="00DD306A">
        <w:rPr>
          <w:rFonts w:ascii="Times New Roman" w:eastAsia="標楷體" w:hAnsi="Times New Roman" w:cs="Times New Roman" w:hint="eastAsia"/>
          <w:sz w:val="28"/>
          <w:szCs w:val="28"/>
        </w:rPr>
        <w:t>5</w:t>
      </w:r>
      <w:r w:rsidRPr="00DD306A">
        <w:rPr>
          <w:rFonts w:ascii="Times New Roman" w:eastAsia="標楷體" w:hAnsi="Times New Roman" w:cs="Times New Roman"/>
          <w:sz w:val="28"/>
          <w:szCs w:val="28"/>
        </w:rPr>
        <w:t>日（星期日）</w:t>
      </w:r>
      <w:r w:rsidRPr="00DD306A">
        <w:rPr>
          <w:rFonts w:ascii="Times New Roman" w:eastAsia="標楷體" w:hAnsi="Times New Roman" w:cs="Times New Roman"/>
          <w:sz w:val="28"/>
          <w:szCs w:val="28"/>
        </w:rPr>
        <w:t>17</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00</w:t>
      </w:r>
      <w:r w:rsidRPr="00DD306A">
        <w:rPr>
          <w:rFonts w:ascii="Times New Roman" w:eastAsia="標楷體" w:hAnsi="Times New Roman" w:cs="Times New Roman"/>
          <w:sz w:val="28"/>
          <w:szCs w:val="28"/>
        </w:rPr>
        <w:t>。</w:t>
      </w:r>
    </w:p>
    <w:p w:rsidR="00591267" w:rsidRPr="00DD306A" w:rsidRDefault="00591267"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五</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參賽隊員請攜帶身分證件，建議賽前自行備妥制度卡方可上場比賽；未攜帶制度卡者依複式合約橋藝競賽輔助規則第</w:t>
      </w:r>
      <w:r w:rsidRPr="00DD306A">
        <w:rPr>
          <w:rFonts w:ascii="Times New Roman" w:eastAsia="標楷體" w:hAnsi="Times New Roman" w:cs="Times New Roman"/>
          <w:sz w:val="28"/>
          <w:szCs w:val="28"/>
        </w:rPr>
        <w:t>20</w:t>
      </w:r>
      <w:r w:rsidRPr="00DD306A">
        <w:rPr>
          <w:rFonts w:ascii="Times New Roman" w:eastAsia="標楷體" w:hAnsi="Times New Roman" w:cs="Times New Roman"/>
          <w:sz w:val="28"/>
          <w:szCs w:val="28"/>
        </w:rPr>
        <w:t>條規定處理。</w:t>
      </w:r>
    </w:p>
    <w:p w:rsidR="00591267" w:rsidRPr="00DD306A" w:rsidRDefault="00591267"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六</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參賽隊員於比賽場所請穿著整齊服裝，並因場地要求，不得著拖鞋或僅著汗衫、背心；本次比賽全程禁止吸煙、飲酒，並且禁食檳榔，違反本條規定者不得上場比賽。</w:t>
      </w:r>
    </w:p>
    <w:p w:rsidR="00591267" w:rsidRPr="00DD306A" w:rsidRDefault="00591267"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七</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未經報名之人員不得出場比賽。</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八</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參賽隊員請提前到場，並準時出場比賽（以大會時間為準，遲到者由裁判依橋規處理）。</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九</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凡規則有明文規定或有同等意義之解釋者，以裁判之判決為最終判決，不得提出異議。</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十</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裁判於比賽中對相關隊伍所有紀律性罰分，一律不得上訴。</w:t>
      </w:r>
    </w:p>
    <w:p w:rsidR="00CD7084" w:rsidRPr="00DD306A" w:rsidRDefault="00CD7084" w:rsidP="00CD7084">
      <w:pPr>
        <w:widowControl/>
        <w:spacing w:line="240" w:lineRule="atLeast"/>
        <w:ind w:leftChars="240" w:left="1304" w:hangingChars="260" w:hanging="72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十一</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參賽隊員均應遵守規則，服從裁判。如不服裁判判決，須依本規程第十九條向大會上訴委員會提出上訴。</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上訴委員由承辦學校於賽前分別由各隊賽員中有裁判資格或橋藝經驗豐富者聘任之。</w:t>
      </w:r>
    </w:p>
    <w:p w:rsidR="00591267" w:rsidRPr="00DD306A" w:rsidRDefault="00CD7084" w:rsidP="00CD7084">
      <w:pPr>
        <w:widowControl/>
        <w:spacing w:line="240" w:lineRule="atLeast"/>
        <w:ind w:leftChars="240" w:left="1304" w:hangingChars="260" w:hanging="72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十二</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本次競賽全程禁止使用棕色特約與</w:t>
      </w:r>
      <w:r w:rsidRPr="00DD306A">
        <w:rPr>
          <w:rFonts w:ascii="Times New Roman" w:eastAsia="標楷體" w:hAnsi="Times New Roman" w:cs="Times New Roman"/>
          <w:sz w:val="28"/>
          <w:szCs w:val="28"/>
        </w:rPr>
        <w:t>HUM</w:t>
      </w:r>
      <w:r w:rsidRPr="00DD306A">
        <w:rPr>
          <w:rFonts w:ascii="Times New Roman" w:eastAsia="標楷體" w:hAnsi="Times New Roman" w:cs="Times New Roman"/>
          <w:sz w:val="28"/>
          <w:szCs w:val="28"/>
        </w:rPr>
        <w:t>體系。</w:t>
      </w:r>
    </w:p>
    <w:p w:rsidR="00CD7084" w:rsidRPr="00DD306A" w:rsidRDefault="00CD7084" w:rsidP="00CD7084">
      <w:pPr>
        <w:spacing w:line="240" w:lineRule="atLeast"/>
        <w:ind w:left="1943" w:hangingChars="694" w:hanging="1943"/>
        <w:rPr>
          <w:rFonts w:ascii="Times New Roman" w:eastAsia="標楷體" w:hAnsi="Times New Roman" w:cs="標楷體"/>
          <w:sz w:val="28"/>
          <w:szCs w:val="28"/>
        </w:rPr>
      </w:pPr>
      <w:r w:rsidRPr="00DD306A">
        <w:rPr>
          <w:rFonts w:ascii="Times New Roman" w:eastAsia="標楷體" w:hAnsi="Times New Roman" w:cs="標楷體"/>
          <w:sz w:val="28"/>
          <w:szCs w:val="28"/>
        </w:rPr>
        <w:t>二十、獎勵：</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一</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參照大專運動會競賽規程第十五條第五款相關規定以修正獎勵名額限制，優予獎勵，以資鼓勵。</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二</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錄取優勝原則修訂如下：</w:t>
      </w:r>
    </w:p>
    <w:p w:rsidR="00CD7084" w:rsidRPr="00DD306A" w:rsidRDefault="00CD7084" w:rsidP="00CD7084">
      <w:pPr>
        <w:pStyle w:val="afe"/>
        <w:tabs>
          <w:tab w:val="left" w:pos="1134"/>
        </w:tabs>
        <w:ind w:leftChars="450" w:left="1080" w:firstLine="0"/>
        <w:rPr>
          <w:rFonts w:ascii="Times New Roman" w:eastAsia="標楷體" w:hAnsi="Times New Roman"/>
          <w:spacing w:val="-1"/>
          <w:sz w:val="28"/>
          <w:szCs w:val="28"/>
        </w:rPr>
      </w:pPr>
      <w:r w:rsidRPr="00DD306A">
        <w:rPr>
          <w:rFonts w:ascii="Times New Roman" w:eastAsia="標楷體" w:hAnsi="Times New Roman"/>
          <w:spacing w:val="-1"/>
          <w:sz w:val="28"/>
          <w:szCs w:val="28"/>
        </w:rPr>
        <w:t>(1)</w:t>
      </w:r>
      <w:r w:rsidRPr="00DD306A">
        <w:rPr>
          <w:rFonts w:ascii="Times New Roman" w:eastAsia="標楷體" w:hAnsi="Times New Roman"/>
          <w:spacing w:val="-1"/>
          <w:sz w:val="28"/>
          <w:szCs w:val="28"/>
        </w:rPr>
        <w:t>二隊</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人</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或三隊</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人</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，各錄取一名。</w:t>
      </w:r>
      <w:r w:rsidRPr="00DD306A">
        <w:rPr>
          <w:rFonts w:ascii="Times New Roman" w:eastAsia="標楷體" w:hAnsi="Times New Roman"/>
          <w:spacing w:val="-1"/>
          <w:sz w:val="28"/>
          <w:szCs w:val="28"/>
        </w:rPr>
        <w:t xml:space="preserve"> </w:t>
      </w:r>
    </w:p>
    <w:p w:rsidR="00CD7084" w:rsidRPr="00DD306A" w:rsidRDefault="00CD7084" w:rsidP="00CD7084">
      <w:pPr>
        <w:pStyle w:val="afe"/>
        <w:tabs>
          <w:tab w:val="left" w:pos="1134"/>
        </w:tabs>
        <w:ind w:leftChars="450" w:left="1080" w:firstLine="0"/>
        <w:rPr>
          <w:rFonts w:ascii="Times New Roman" w:eastAsia="標楷體" w:hAnsi="Times New Roman"/>
          <w:spacing w:val="-1"/>
          <w:sz w:val="28"/>
          <w:szCs w:val="28"/>
        </w:rPr>
      </w:pPr>
      <w:r w:rsidRPr="00DD306A">
        <w:rPr>
          <w:rFonts w:ascii="Times New Roman" w:eastAsia="標楷體" w:hAnsi="Times New Roman"/>
          <w:spacing w:val="-1"/>
          <w:sz w:val="28"/>
          <w:szCs w:val="28"/>
        </w:rPr>
        <w:t>(2)</w:t>
      </w:r>
      <w:r w:rsidRPr="00DD306A">
        <w:rPr>
          <w:rFonts w:ascii="Times New Roman" w:eastAsia="標楷體" w:hAnsi="Times New Roman"/>
          <w:spacing w:val="-1"/>
          <w:sz w:val="28"/>
          <w:szCs w:val="28"/>
        </w:rPr>
        <w:t>四隊</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人</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，錄取二名。</w:t>
      </w:r>
    </w:p>
    <w:p w:rsidR="00CD7084" w:rsidRPr="00DD306A" w:rsidRDefault="00CD7084" w:rsidP="00CD7084">
      <w:pPr>
        <w:pStyle w:val="afe"/>
        <w:tabs>
          <w:tab w:val="left" w:pos="1134"/>
        </w:tabs>
        <w:ind w:leftChars="450" w:left="1080" w:firstLine="0"/>
        <w:rPr>
          <w:rFonts w:ascii="Times New Roman" w:eastAsia="標楷體" w:hAnsi="Times New Roman"/>
          <w:spacing w:val="-1"/>
          <w:sz w:val="28"/>
          <w:szCs w:val="28"/>
        </w:rPr>
      </w:pPr>
      <w:r w:rsidRPr="00DD306A">
        <w:rPr>
          <w:rFonts w:ascii="Times New Roman" w:eastAsia="標楷體" w:hAnsi="Times New Roman"/>
          <w:spacing w:val="-1"/>
          <w:sz w:val="28"/>
          <w:szCs w:val="28"/>
        </w:rPr>
        <w:t>(3)</w:t>
      </w:r>
      <w:r w:rsidRPr="00DD306A">
        <w:rPr>
          <w:rFonts w:ascii="Times New Roman" w:eastAsia="標楷體" w:hAnsi="Times New Roman"/>
          <w:spacing w:val="-1"/>
          <w:sz w:val="28"/>
          <w:szCs w:val="28"/>
        </w:rPr>
        <w:t>五隊</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人</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，錄取三名。</w:t>
      </w:r>
      <w:r w:rsidRPr="00DD306A">
        <w:rPr>
          <w:rFonts w:ascii="Times New Roman" w:eastAsia="標楷體" w:hAnsi="Times New Roman"/>
          <w:spacing w:val="-1"/>
          <w:sz w:val="28"/>
          <w:szCs w:val="28"/>
        </w:rPr>
        <w:t xml:space="preserve"> </w:t>
      </w:r>
    </w:p>
    <w:p w:rsidR="00CD7084" w:rsidRPr="00DD306A" w:rsidRDefault="00CD7084" w:rsidP="00CD7084">
      <w:pPr>
        <w:pStyle w:val="afe"/>
        <w:tabs>
          <w:tab w:val="left" w:pos="1134"/>
        </w:tabs>
        <w:ind w:leftChars="450" w:left="1080" w:firstLine="0"/>
        <w:rPr>
          <w:rFonts w:ascii="Times New Roman" w:eastAsia="標楷體" w:hAnsi="Times New Roman"/>
          <w:spacing w:val="-1"/>
          <w:sz w:val="28"/>
          <w:szCs w:val="28"/>
        </w:rPr>
      </w:pPr>
      <w:r w:rsidRPr="00DD306A">
        <w:rPr>
          <w:rFonts w:ascii="Times New Roman" w:eastAsia="標楷體" w:hAnsi="Times New Roman"/>
          <w:spacing w:val="-1"/>
          <w:sz w:val="28"/>
          <w:szCs w:val="28"/>
        </w:rPr>
        <w:t>(4)</w:t>
      </w:r>
      <w:r w:rsidRPr="00DD306A">
        <w:rPr>
          <w:rFonts w:ascii="Times New Roman" w:eastAsia="標楷體" w:hAnsi="Times New Roman"/>
          <w:spacing w:val="-1"/>
          <w:sz w:val="28"/>
          <w:szCs w:val="28"/>
        </w:rPr>
        <w:t>六隊</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人</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，錄取四名。</w:t>
      </w:r>
      <w:r w:rsidRPr="00DD306A">
        <w:rPr>
          <w:rFonts w:ascii="Times New Roman" w:eastAsia="標楷體" w:hAnsi="Times New Roman"/>
          <w:spacing w:val="-1"/>
          <w:sz w:val="28"/>
          <w:szCs w:val="28"/>
        </w:rPr>
        <w:t xml:space="preserve"> </w:t>
      </w:r>
    </w:p>
    <w:p w:rsidR="00CD7084" w:rsidRPr="00DD306A" w:rsidRDefault="00CD7084" w:rsidP="00CD7084">
      <w:pPr>
        <w:pStyle w:val="afe"/>
        <w:tabs>
          <w:tab w:val="left" w:pos="1134"/>
        </w:tabs>
        <w:ind w:leftChars="450" w:left="1080" w:firstLine="0"/>
        <w:rPr>
          <w:rFonts w:ascii="Times New Roman" w:eastAsia="標楷體" w:hAnsi="Times New Roman"/>
          <w:spacing w:val="-1"/>
          <w:sz w:val="28"/>
          <w:szCs w:val="28"/>
        </w:rPr>
      </w:pPr>
      <w:r w:rsidRPr="00DD306A">
        <w:rPr>
          <w:rFonts w:ascii="Times New Roman" w:eastAsia="標楷體" w:hAnsi="Times New Roman"/>
          <w:spacing w:val="-1"/>
          <w:sz w:val="28"/>
          <w:szCs w:val="28"/>
        </w:rPr>
        <w:t>(5)</w:t>
      </w:r>
      <w:r w:rsidRPr="00DD306A">
        <w:rPr>
          <w:rFonts w:ascii="Times New Roman" w:eastAsia="標楷體" w:hAnsi="Times New Roman"/>
          <w:spacing w:val="-1"/>
          <w:sz w:val="28"/>
          <w:szCs w:val="28"/>
        </w:rPr>
        <w:t>七隊</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人</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，錄取五名。</w:t>
      </w:r>
      <w:r w:rsidRPr="00DD306A">
        <w:rPr>
          <w:rFonts w:ascii="Times New Roman" w:eastAsia="標楷體" w:hAnsi="Times New Roman"/>
          <w:spacing w:val="-1"/>
          <w:sz w:val="28"/>
          <w:szCs w:val="28"/>
        </w:rPr>
        <w:t xml:space="preserve"> </w:t>
      </w:r>
    </w:p>
    <w:p w:rsidR="00CD7084" w:rsidRPr="00DD306A" w:rsidRDefault="00CD7084" w:rsidP="00CD7084">
      <w:pPr>
        <w:pStyle w:val="afe"/>
        <w:tabs>
          <w:tab w:val="left" w:pos="1134"/>
        </w:tabs>
        <w:ind w:leftChars="450" w:left="1080" w:firstLine="0"/>
        <w:rPr>
          <w:spacing w:val="-2"/>
          <w:sz w:val="28"/>
          <w:szCs w:val="28"/>
        </w:rPr>
      </w:pPr>
      <w:r w:rsidRPr="00DD306A">
        <w:rPr>
          <w:rFonts w:ascii="Times New Roman" w:eastAsia="標楷體" w:hAnsi="Times New Roman"/>
          <w:spacing w:val="-1"/>
          <w:sz w:val="28"/>
          <w:szCs w:val="28"/>
        </w:rPr>
        <w:t>(6)</w:t>
      </w:r>
      <w:r w:rsidRPr="00DD306A">
        <w:rPr>
          <w:rFonts w:ascii="Times New Roman" w:eastAsia="標楷體" w:hAnsi="Times New Roman"/>
          <w:spacing w:val="-1"/>
          <w:sz w:val="28"/>
          <w:szCs w:val="28"/>
        </w:rPr>
        <w:t>八隊</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人</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，錄取六名。</w:t>
      </w:r>
      <w:r w:rsidRPr="00DD306A">
        <w:rPr>
          <w:spacing w:val="-2"/>
          <w:sz w:val="28"/>
          <w:szCs w:val="28"/>
        </w:rPr>
        <w:t xml:space="preserve"> </w:t>
      </w:r>
    </w:p>
    <w:p w:rsidR="00CD7084" w:rsidRPr="00DD306A" w:rsidRDefault="00CD7084" w:rsidP="00CD7084">
      <w:pPr>
        <w:pStyle w:val="afe"/>
        <w:tabs>
          <w:tab w:val="left" w:pos="1134"/>
        </w:tabs>
        <w:ind w:leftChars="450" w:left="1080" w:firstLine="0"/>
        <w:rPr>
          <w:rFonts w:ascii="Times New Roman" w:eastAsia="標楷體" w:hAnsi="Times New Roman"/>
          <w:spacing w:val="-1"/>
          <w:sz w:val="28"/>
          <w:szCs w:val="28"/>
        </w:rPr>
      </w:pPr>
      <w:r w:rsidRPr="00DD306A">
        <w:rPr>
          <w:rFonts w:ascii="Times New Roman" w:eastAsia="標楷體" w:hAnsi="Times New Roman"/>
          <w:spacing w:val="-1"/>
          <w:sz w:val="28"/>
          <w:szCs w:val="28"/>
        </w:rPr>
        <w:t>(7)</w:t>
      </w:r>
      <w:r w:rsidRPr="00DD306A">
        <w:rPr>
          <w:rFonts w:ascii="Times New Roman" w:eastAsia="標楷體" w:hAnsi="Times New Roman"/>
          <w:spacing w:val="-1"/>
          <w:sz w:val="28"/>
          <w:szCs w:val="28"/>
        </w:rPr>
        <w:t>九隊</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人</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，錄取七名。</w:t>
      </w:r>
    </w:p>
    <w:p w:rsidR="00CD7084" w:rsidRPr="00DD306A" w:rsidRDefault="00CD7084" w:rsidP="00CD7084">
      <w:pPr>
        <w:pStyle w:val="afe"/>
        <w:tabs>
          <w:tab w:val="left" w:pos="1134"/>
        </w:tabs>
        <w:ind w:leftChars="450" w:left="1080" w:firstLine="0"/>
        <w:rPr>
          <w:rFonts w:ascii="Times New Roman" w:eastAsia="標楷體" w:hAnsi="Times New Roman"/>
          <w:spacing w:val="-1"/>
          <w:sz w:val="28"/>
          <w:szCs w:val="28"/>
        </w:rPr>
      </w:pPr>
      <w:r w:rsidRPr="00DD306A">
        <w:rPr>
          <w:rFonts w:ascii="Times New Roman" w:eastAsia="標楷體" w:hAnsi="Times New Roman"/>
          <w:spacing w:val="-1"/>
          <w:sz w:val="28"/>
          <w:szCs w:val="28"/>
        </w:rPr>
        <w:t>(8)</w:t>
      </w:r>
      <w:r w:rsidRPr="00DD306A">
        <w:rPr>
          <w:rFonts w:ascii="Times New Roman" w:eastAsia="標楷體" w:hAnsi="Times New Roman"/>
          <w:spacing w:val="-1"/>
          <w:sz w:val="28"/>
          <w:szCs w:val="28"/>
        </w:rPr>
        <w:t>十隊</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人</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以上，錄取八名。</w:t>
      </w:r>
    </w:p>
    <w:p w:rsidR="00CD7084" w:rsidRPr="00DD306A" w:rsidRDefault="00CD7084" w:rsidP="00CD7084">
      <w:pPr>
        <w:pStyle w:val="afe"/>
        <w:tabs>
          <w:tab w:val="left" w:pos="1134"/>
        </w:tabs>
        <w:ind w:leftChars="450" w:left="1080" w:firstLine="0"/>
        <w:rPr>
          <w:rFonts w:ascii="Times New Roman" w:eastAsia="標楷體" w:hAnsi="Times New Roman"/>
          <w:spacing w:val="-1"/>
          <w:sz w:val="28"/>
          <w:szCs w:val="28"/>
        </w:rPr>
      </w:pPr>
      <w:r w:rsidRPr="00DD306A">
        <w:rPr>
          <w:rFonts w:ascii="Times New Roman" w:eastAsia="標楷體" w:hAnsi="Times New Roman"/>
          <w:spacing w:val="-1"/>
          <w:sz w:val="28"/>
          <w:szCs w:val="28"/>
        </w:rPr>
        <w:t>(107</w:t>
      </w:r>
      <w:r w:rsidRPr="00DD306A">
        <w:rPr>
          <w:rFonts w:ascii="Times New Roman" w:eastAsia="標楷體" w:hAnsi="Times New Roman"/>
          <w:spacing w:val="-1"/>
          <w:sz w:val="28"/>
          <w:szCs w:val="28"/>
        </w:rPr>
        <w:t>年</w:t>
      </w:r>
      <w:r w:rsidRPr="00DD306A">
        <w:rPr>
          <w:rFonts w:ascii="Times New Roman" w:eastAsia="標楷體" w:hAnsi="Times New Roman"/>
          <w:spacing w:val="-1"/>
          <w:sz w:val="28"/>
          <w:szCs w:val="28"/>
        </w:rPr>
        <w:t>7</w:t>
      </w:r>
      <w:r w:rsidRPr="00DD306A">
        <w:rPr>
          <w:rFonts w:ascii="Times New Roman" w:eastAsia="標楷體" w:hAnsi="Times New Roman"/>
          <w:spacing w:val="-1"/>
          <w:sz w:val="28"/>
          <w:szCs w:val="28"/>
        </w:rPr>
        <w:t>月</w:t>
      </w:r>
      <w:r w:rsidRPr="00DD306A">
        <w:rPr>
          <w:rFonts w:ascii="Times New Roman" w:eastAsia="標楷體" w:hAnsi="Times New Roman"/>
          <w:spacing w:val="-1"/>
          <w:sz w:val="28"/>
          <w:szCs w:val="28"/>
        </w:rPr>
        <w:t>24</w:t>
      </w:r>
      <w:r w:rsidRPr="00DD306A">
        <w:rPr>
          <w:rFonts w:ascii="Times New Roman" w:eastAsia="標楷體" w:hAnsi="Times New Roman"/>
          <w:spacing w:val="-1"/>
          <w:sz w:val="28"/>
          <w:szCs w:val="28"/>
        </w:rPr>
        <w:t>日</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二</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第九屆第一次技術與管理委員會議修正</w:t>
      </w:r>
      <w:r w:rsidRPr="00DD306A">
        <w:rPr>
          <w:rFonts w:ascii="Times New Roman" w:eastAsia="標楷體" w:hAnsi="Times New Roman"/>
          <w:spacing w:val="-1"/>
          <w:sz w:val="28"/>
          <w:szCs w:val="28"/>
        </w:rPr>
        <w:t>)</w:t>
      </w:r>
      <w:r w:rsidRPr="00DD306A">
        <w:rPr>
          <w:rFonts w:ascii="Times New Roman" w:eastAsia="標楷體" w:hAnsi="Times New Roman"/>
          <w:spacing w:val="-1"/>
          <w:sz w:val="28"/>
          <w:szCs w:val="28"/>
        </w:rPr>
        <w:t>。</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三</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四人隊制賽：依據競賽規程本條第一款相關規定錄取優勝隊伍，前三名由大會各頒給獎盃乙座及個人獎牌，四至八名頒給獎牌，以資鼓勵。跨校組，將另行敘獎之。</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四</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雙人賽：依據競賽規程本條第一款相關規定錄取優勝隊伍，由大會頒贈個人獎牌。</w:t>
      </w:r>
    </w:p>
    <w:p w:rsidR="00CD7084" w:rsidRPr="00DD306A" w:rsidRDefault="00CD7084" w:rsidP="00CD7084">
      <w:pPr>
        <w:spacing w:line="240" w:lineRule="atLeast"/>
        <w:ind w:left="1943" w:hangingChars="694" w:hanging="1943"/>
        <w:rPr>
          <w:rFonts w:ascii="Times New Roman" w:eastAsia="標楷體" w:hAnsi="Times New Roman" w:cs="標楷體"/>
          <w:sz w:val="28"/>
          <w:szCs w:val="28"/>
        </w:rPr>
      </w:pPr>
      <w:r w:rsidRPr="00DD306A">
        <w:rPr>
          <w:rFonts w:ascii="Times New Roman" w:eastAsia="標楷體" w:hAnsi="Times New Roman" w:cs="標楷體"/>
          <w:sz w:val="28"/>
          <w:szCs w:val="28"/>
        </w:rPr>
        <w:t>二十一、罰則：</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一</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各隊如有不符規定之賽員出場比賽時，一經舉發即停止該隊繼續比賽，所有賽完之成績不予計算，並函請主管單位議處。</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二</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發生賽員身份不符之事實時，其法律責任由所屬單位之審核人員負責。</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三</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比賽期間如有選手侮辱裁判情事發生時，除按規定停止該選手出賽外，並報請有關單位議處。</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四</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有關賽員之資格申訴，由大會裁判與上訴委員會處理，必要時再轉由承辦學校函請總會轉呈上級單位查詢處理。</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五</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凡經審查資格不符屬實者，即停止該校（單位）參加大專體育總會所舉辦之該項比賽之權利一年，並通知下屆承辦學校備查。</w:t>
      </w:r>
    </w:p>
    <w:p w:rsidR="00CD7084" w:rsidRPr="00DD306A" w:rsidRDefault="00CD7084" w:rsidP="00CD7084">
      <w:pPr>
        <w:spacing w:line="240" w:lineRule="atLeast"/>
        <w:ind w:left="1943" w:hangingChars="694" w:hanging="1943"/>
        <w:rPr>
          <w:rFonts w:ascii="Times New Roman" w:eastAsia="標楷體" w:hAnsi="Times New Roman" w:cs="標楷體"/>
          <w:sz w:val="28"/>
          <w:szCs w:val="28"/>
        </w:rPr>
      </w:pPr>
      <w:r w:rsidRPr="00DD306A">
        <w:rPr>
          <w:rFonts w:ascii="Times New Roman" w:eastAsia="標楷體" w:hAnsi="Times New Roman" w:cs="標楷體"/>
          <w:sz w:val="28"/>
          <w:szCs w:val="28"/>
        </w:rPr>
        <w:t>二十二、申訴：</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一</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比賽進行中如有不服裁判之判決時，得由其領隊或隊長以書面向大會提出上訴；但比賽仍須繼續進行，否則以棄權論。</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二</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上訴書須由領隊或隊長簽名後，呈交當場裁判轉上訴委員會處理，並繳交保證金新臺幣伍仟元整；上訴成功時退還保證金，否則予以沒收。</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三</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上訴案以大會上訴委員會之判決為最終判決。</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四</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如對敵隊賽員資格有疑問時，應於該場對戰開始前提出，否則不予接受。</w:t>
      </w:r>
    </w:p>
    <w:p w:rsidR="00CD7084" w:rsidRPr="00DD306A" w:rsidRDefault="00CD7084" w:rsidP="00CD7084">
      <w:pPr>
        <w:spacing w:line="240" w:lineRule="atLeast"/>
        <w:ind w:left="1943" w:hangingChars="694" w:hanging="1943"/>
        <w:rPr>
          <w:rFonts w:ascii="Times New Roman" w:eastAsia="標楷體" w:hAnsi="Times New Roman" w:cs="標楷體"/>
          <w:sz w:val="28"/>
          <w:szCs w:val="28"/>
        </w:rPr>
      </w:pPr>
      <w:r w:rsidRPr="00DD306A">
        <w:rPr>
          <w:rFonts w:ascii="Times New Roman" w:eastAsia="標楷體" w:hAnsi="Times New Roman" w:cs="標楷體"/>
          <w:sz w:val="28"/>
          <w:szCs w:val="28"/>
        </w:rPr>
        <w:t>二十三、附註：</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一</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各參加單位一切費用自理。</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二</w:t>
      </w:r>
      <w:r w:rsidRPr="00DD306A">
        <w:rPr>
          <w:rFonts w:ascii="Times New Roman" w:eastAsia="標楷體" w:hAnsi="Times New Roman" w:cs="Times New Roman"/>
          <w:sz w:val="28"/>
          <w:szCs w:val="28"/>
        </w:rPr>
        <w:t>)</w:t>
      </w:r>
      <w:r w:rsidRPr="00DD306A">
        <w:rPr>
          <w:rFonts w:ascii="Times New Roman" w:eastAsia="標楷體" w:hAnsi="Times New Roman" w:cs="Times New Roman"/>
          <w:sz w:val="28"/>
          <w:szCs w:val="28"/>
        </w:rPr>
        <w:t>本規程經大專體育總會審核報教育部同意後實施，修正時亦同。</w:t>
      </w:r>
    </w:p>
    <w:p w:rsidR="00CD7084" w:rsidRPr="00DD306A" w:rsidRDefault="00CD7084" w:rsidP="00CD7084">
      <w:pPr>
        <w:widowControl/>
        <w:spacing w:line="240" w:lineRule="atLeast"/>
        <w:ind w:leftChars="240" w:left="1024" w:hangingChars="160" w:hanging="448"/>
        <w:rPr>
          <w:rFonts w:ascii="Times New Roman" w:eastAsia="標楷體" w:hAnsi="Times New Roman" w:cs="Times New Roman"/>
          <w:sz w:val="28"/>
          <w:szCs w:val="28"/>
        </w:rPr>
      </w:pPr>
      <w:r w:rsidRPr="00DD306A">
        <w:rPr>
          <w:rFonts w:ascii="Times New Roman" w:eastAsia="標楷體" w:hAnsi="Times New Roman" w:cs="標楷體" w:hint="eastAsia"/>
          <w:sz w:val="28"/>
          <w:szCs w:val="28"/>
        </w:rPr>
        <w:t>(</w:t>
      </w:r>
      <w:r w:rsidRPr="00DD306A">
        <w:rPr>
          <w:rFonts w:ascii="Times New Roman" w:eastAsia="標楷體" w:hAnsi="Times New Roman" w:cs="標楷體" w:hint="eastAsia"/>
          <w:sz w:val="28"/>
          <w:szCs w:val="28"/>
        </w:rPr>
        <w:t>三</w:t>
      </w:r>
      <w:r w:rsidRPr="00DD306A">
        <w:rPr>
          <w:rFonts w:ascii="Times New Roman" w:eastAsia="標楷體" w:hAnsi="Times New Roman" w:cs="標楷體" w:hint="eastAsia"/>
          <w:sz w:val="28"/>
          <w:szCs w:val="28"/>
        </w:rPr>
        <w:t>)</w:t>
      </w:r>
      <w:r w:rsidRPr="00DD306A">
        <w:rPr>
          <w:rFonts w:ascii="Times New Roman" w:eastAsia="標楷體" w:hAnsi="Times New Roman" w:cs="標楷體" w:hint="eastAsia"/>
          <w:sz w:val="28"/>
          <w:szCs w:val="28"/>
        </w:rPr>
        <w:t>交通資訊</w:t>
      </w:r>
      <w:r w:rsidRPr="00DD306A">
        <w:rPr>
          <w:rFonts w:ascii="Times New Roman" w:eastAsia="標楷體" w:hAnsi="Times New Roman" w:cs="標楷體"/>
          <w:sz w:val="28"/>
          <w:szCs w:val="28"/>
        </w:rPr>
        <w:t>：</w:t>
      </w:r>
      <w:r w:rsidRPr="00DD306A">
        <w:rPr>
          <w:rFonts w:ascii="Times New Roman" w:eastAsia="標楷體" w:hAnsi="Times New Roman" w:cs="標楷體" w:hint="eastAsia"/>
          <w:sz w:val="28"/>
          <w:szCs w:val="28"/>
        </w:rPr>
        <w:t>請參閱國立臺灣大學交通資訊</w:t>
      </w:r>
    </w:p>
    <w:p w:rsidR="00CD7084" w:rsidRDefault="00632FA1" w:rsidP="00CD7084">
      <w:pPr>
        <w:widowControl/>
        <w:spacing w:line="240" w:lineRule="atLeast"/>
        <w:ind w:leftChars="900" w:left="2160"/>
        <w:rPr>
          <w:rFonts w:ascii="Times New Roman" w:eastAsia="標楷體" w:hAnsi="Times New Roman" w:cs="Times New Roman"/>
        </w:rPr>
      </w:pPr>
      <w:hyperlink r:id="rId8" w:history="1">
        <w:r w:rsidR="00CD7084" w:rsidRPr="00DD306A">
          <w:rPr>
            <w:rStyle w:val="aa"/>
            <w:rFonts w:ascii="Times New Roman" w:eastAsia="標楷體" w:hAnsi="Times New Roman" w:cs="Times New Roman"/>
            <w:sz w:val="28"/>
            <w:szCs w:val="28"/>
          </w:rPr>
          <w:t>http://www.ntu.edu.tw/about/map.html</w:t>
        </w:r>
      </w:hyperlink>
    </w:p>
    <w:p w:rsidR="00CD7084" w:rsidRDefault="00CD7084" w:rsidP="005C5C78">
      <w:pPr>
        <w:spacing w:line="240" w:lineRule="atLeast"/>
        <w:rPr>
          <w:rFonts w:ascii="Times New Roman" w:eastAsia="標楷體" w:hAnsi="Times New Roman" w:cs="Times New Roman"/>
        </w:rPr>
      </w:pPr>
    </w:p>
    <w:p w:rsidR="005C5C78" w:rsidRPr="00CD7084" w:rsidRDefault="005C5C78" w:rsidP="005C5C78">
      <w:pPr>
        <w:spacing w:line="240" w:lineRule="atLeast"/>
        <w:rPr>
          <w:rFonts w:ascii="Times New Roman" w:eastAsia="標楷體" w:hAnsi="Times New Roman" w:cs="標楷體"/>
        </w:rPr>
        <w:sectPr w:rsidR="005C5C78" w:rsidRPr="00CD7084" w:rsidSect="00E922BA">
          <w:pgSz w:w="11910" w:h="16840"/>
          <w:pgMar w:top="658" w:right="686" w:bottom="981" w:left="851" w:header="0" w:footer="799" w:gutter="0"/>
          <w:cols w:space="720"/>
        </w:sectPr>
      </w:pPr>
    </w:p>
    <w:p w:rsidR="006249F8" w:rsidRDefault="00097BFB" w:rsidP="00415842">
      <w:pPr>
        <w:spacing w:before="60"/>
        <w:ind w:left="567"/>
        <w:rPr>
          <w:sz w:val="26"/>
        </w:rPr>
      </w:pPr>
      <w:r w:rsidRPr="0024565F">
        <w:rPr>
          <w:rFonts w:eastAsia="標楷體" w:hAnsi="標楷體" w:cs="標楷體" w:hint="eastAsia"/>
          <w:kern w:val="0"/>
          <w:sz w:val="32"/>
          <w:szCs w:val="32"/>
          <w:lang w:val="zh-TW"/>
        </w:rPr>
        <w:t>中華民國大專校院</w:t>
      </w:r>
      <w:r w:rsidRPr="00AE5E22">
        <w:rPr>
          <w:rFonts w:eastAsia="標楷體" w:hAnsi="標楷體"/>
          <w:kern w:val="0"/>
          <w:sz w:val="32"/>
          <w:szCs w:val="32"/>
        </w:rPr>
        <w:t>1</w:t>
      </w:r>
      <w:r>
        <w:rPr>
          <w:rFonts w:eastAsia="標楷體" w:hAnsi="標楷體" w:hint="eastAsia"/>
          <w:kern w:val="0"/>
          <w:sz w:val="32"/>
          <w:szCs w:val="32"/>
        </w:rPr>
        <w:t>12</w:t>
      </w:r>
      <w:r w:rsidRPr="0024565F">
        <w:rPr>
          <w:rFonts w:eastAsia="標楷體" w:hAnsi="標楷體" w:cs="標楷體" w:hint="eastAsia"/>
          <w:kern w:val="0"/>
          <w:sz w:val="32"/>
          <w:szCs w:val="32"/>
          <w:lang w:val="zh-TW"/>
        </w:rPr>
        <w:t>年度</w:t>
      </w:r>
      <w:r>
        <w:rPr>
          <w:rFonts w:eastAsia="標楷體" w:hAnsi="標楷體" w:cs="標楷體" w:hint="eastAsia"/>
          <w:kern w:val="0"/>
          <w:sz w:val="32"/>
          <w:szCs w:val="32"/>
          <w:lang w:val="zh-TW"/>
        </w:rPr>
        <w:t>教職員工</w:t>
      </w:r>
      <w:r w:rsidRPr="0024565F">
        <w:rPr>
          <w:rFonts w:eastAsia="標楷體" w:hAnsi="標楷體" w:cs="標楷體" w:hint="eastAsia"/>
          <w:kern w:val="0"/>
          <w:sz w:val="32"/>
          <w:szCs w:val="32"/>
          <w:lang w:val="zh-TW"/>
        </w:rPr>
        <w:t>橋藝錦標賽隊制賽報名表</w:t>
      </w:r>
    </w:p>
    <w:p w:rsidR="006249F8" w:rsidRDefault="006249F8" w:rsidP="006249F8">
      <w:pPr>
        <w:pStyle w:val="afc"/>
        <w:spacing w:before="8"/>
        <w:rPr>
          <w:rFonts w:ascii="Times New Roman"/>
          <w:sz w:val="17"/>
        </w:rPr>
      </w:pPr>
    </w:p>
    <w:tbl>
      <w:tblPr>
        <w:tblStyle w:val="TableNormal"/>
        <w:tblW w:w="0" w:type="auto"/>
        <w:tblInd w:w="9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56"/>
        <w:gridCol w:w="1004"/>
        <w:gridCol w:w="957"/>
        <w:gridCol w:w="1079"/>
        <w:gridCol w:w="763"/>
        <w:gridCol w:w="116"/>
        <w:gridCol w:w="1958"/>
      </w:tblGrid>
      <w:tr w:rsidR="006249F8" w:rsidTr="00B33E65">
        <w:trPr>
          <w:trHeight w:val="751"/>
        </w:trPr>
        <w:tc>
          <w:tcPr>
            <w:tcW w:w="1956" w:type="dxa"/>
            <w:tcBorders>
              <w:bottom w:val="single" w:sz="6" w:space="0" w:color="000000"/>
              <w:right w:val="single" w:sz="4" w:space="0" w:color="000000"/>
            </w:tcBorders>
          </w:tcPr>
          <w:p w:rsidR="006249F8" w:rsidRDefault="006249F8" w:rsidP="00B33E65">
            <w:pPr>
              <w:pStyle w:val="TableParagraph"/>
              <w:spacing w:before="1" w:line="237" w:lineRule="auto"/>
              <w:ind w:left="289" w:right="76" w:hanging="34"/>
              <w:rPr>
                <w:sz w:val="26"/>
                <w:lang w:eastAsia="zh-TW"/>
              </w:rPr>
            </w:pPr>
            <w:r>
              <w:rPr>
                <w:spacing w:val="-2"/>
                <w:sz w:val="26"/>
                <w:lang w:eastAsia="zh-TW"/>
              </w:rPr>
              <w:t>隊名（即單位</w:t>
            </w:r>
            <w:r>
              <w:rPr>
                <w:spacing w:val="-4"/>
                <w:sz w:val="26"/>
                <w:lang w:eastAsia="zh-TW"/>
              </w:rPr>
              <w:t>名或其簡稱</w:t>
            </w:r>
            <w:r>
              <w:rPr>
                <w:spacing w:val="-10"/>
                <w:sz w:val="26"/>
                <w:lang w:eastAsia="zh-TW"/>
              </w:rPr>
              <w:t>）</w:t>
            </w:r>
          </w:p>
        </w:tc>
        <w:tc>
          <w:tcPr>
            <w:tcW w:w="5877" w:type="dxa"/>
            <w:gridSpan w:val="6"/>
            <w:tcBorders>
              <w:left w:val="single" w:sz="4" w:space="0" w:color="000000"/>
              <w:bottom w:val="single" w:sz="6" w:space="0" w:color="000000"/>
            </w:tcBorders>
          </w:tcPr>
          <w:p w:rsidR="006249F8" w:rsidRDefault="006249F8" w:rsidP="00B33E65">
            <w:pPr>
              <w:pStyle w:val="TableParagraph"/>
              <w:rPr>
                <w:rFonts w:ascii="Times New Roman"/>
                <w:sz w:val="26"/>
                <w:lang w:eastAsia="zh-TW"/>
              </w:rPr>
            </w:pPr>
          </w:p>
        </w:tc>
      </w:tr>
      <w:tr w:rsidR="006249F8" w:rsidTr="00B33E65">
        <w:trPr>
          <w:trHeight w:val="484"/>
        </w:trPr>
        <w:tc>
          <w:tcPr>
            <w:tcW w:w="1956" w:type="dxa"/>
            <w:tcBorders>
              <w:top w:val="single" w:sz="6" w:space="0" w:color="000000"/>
              <w:bottom w:val="single" w:sz="6" w:space="0" w:color="000000"/>
              <w:right w:val="single" w:sz="4" w:space="0" w:color="000000"/>
            </w:tcBorders>
          </w:tcPr>
          <w:p w:rsidR="006249F8" w:rsidRDefault="006249F8" w:rsidP="00B33E65">
            <w:pPr>
              <w:pStyle w:val="TableParagraph"/>
              <w:spacing w:before="96"/>
              <w:ind w:left="709" w:right="678"/>
              <w:jc w:val="center"/>
              <w:rPr>
                <w:sz w:val="26"/>
              </w:rPr>
            </w:pPr>
            <w:r>
              <w:rPr>
                <w:spacing w:val="-2"/>
                <w:sz w:val="26"/>
              </w:rPr>
              <w:t>領</w:t>
            </w:r>
            <w:r>
              <w:rPr>
                <w:spacing w:val="-10"/>
                <w:sz w:val="26"/>
              </w:rPr>
              <w:t>隊</w:t>
            </w:r>
          </w:p>
        </w:tc>
        <w:tc>
          <w:tcPr>
            <w:tcW w:w="5877" w:type="dxa"/>
            <w:gridSpan w:val="6"/>
            <w:tcBorders>
              <w:top w:val="single" w:sz="6" w:space="0" w:color="000000"/>
              <w:left w:val="single" w:sz="4" w:space="0" w:color="000000"/>
              <w:bottom w:val="single" w:sz="6" w:space="0" w:color="000000"/>
            </w:tcBorders>
          </w:tcPr>
          <w:p w:rsidR="006249F8" w:rsidRDefault="006249F8" w:rsidP="00B33E65">
            <w:pPr>
              <w:pStyle w:val="TableParagraph"/>
              <w:spacing w:before="96"/>
              <w:ind w:left="3697"/>
              <w:rPr>
                <w:sz w:val="26"/>
              </w:rPr>
            </w:pPr>
            <w:r>
              <w:rPr>
                <w:spacing w:val="5"/>
                <w:sz w:val="26"/>
              </w:rPr>
              <w:t>是否到場 否</w:t>
            </w:r>
          </w:p>
        </w:tc>
      </w:tr>
      <w:tr w:rsidR="006249F8" w:rsidTr="00B33E65">
        <w:trPr>
          <w:trHeight w:val="484"/>
        </w:trPr>
        <w:tc>
          <w:tcPr>
            <w:tcW w:w="1956" w:type="dxa"/>
            <w:tcBorders>
              <w:top w:val="single" w:sz="6" w:space="0" w:color="000000"/>
              <w:bottom w:val="single" w:sz="6" w:space="0" w:color="000000"/>
              <w:right w:val="single" w:sz="4" w:space="0" w:color="000000"/>
            </w:tcBorders>
          </w:tcPr>
          <w:p w:rsidR="006249F8" w:rsidRDefault="006249F8" w:rsidP="00B33E65">
            <w:pPr>
              <w:pStyle w:val="TableParagraph"/>
              <w:spacing w:before="96"/>
              <w:ind w:left="681"/>
              <w:rPr>
                <w:sz w:val="26"/>
              </w:rPr>
            </w:pPr>
            <w:r>
              <w:rPr>
                <w:spacing w:val="-4"/>
                <w:sz w:val="26"/>
              </w:rPr>
              <w:t>聯絡方</w:t>
            </w:r>
            <w:r>
              <w:rPr>
                <w:spacing w:val="-10"/>
                <w:sz w:val="26"/>
              </w:rPr>
              <w:t>式</w:t>
            </w:r>
          </w:p>
        </w:tc>
        <w:tc>
          <w:tcPr>
            <w:tcW w:w="1004" w:type="dxa"/>
            <w:tcBorders>
              <w:top w:val="single" w:sz="6" w:space="0" w:color="000000"/>
              <w:left w:val="single" w:sz="4" w:space="0" w:color="000000"/>
              <w:bottom w:val="single" w:sz="6" w:space="0" w:color="000000"/>
              <w:right w:val="single" w:sz="4" w:space="0" w:color="000000"/>
            </w:tcBorders>
          </w:tcPr>
          <w:p w:rsidR="006249F8" w:rsidRDefault="006249F8" w:rsidP="00B33E65">
            <w:pPr>
              <w:pStyle w:val="TableParagraph"/>
              <w:spacing w:before="96"/>
              <w:ind w:right="106"/>
              <w:jc w:val="right"/>
              <w:rPr>
                <w:sz w:val="26"/>
              </w:rPr>
            </w:pPr>
            <w:r>
              <w:rPr>
                <w:spacing w:val="-4"/>
                <w:sz w:val="26"/>
              </w:rPr>
              <w:t>電</w:t>
            </w:r>
            <w:r>
              <w:rPr>
                <w:spacing w:val="-10"/>
                <w:sz w:val="26"/>
              </w:rPr>
              <w:t>話</w:t>
            </w:r>
          </w:p>
        </w:tc>
        <w:tc>
          <w:tcPr>
            <w:tcW w:w="2036" w:type="dxa"/>
            <w:gridSpan w:val="2"/>
            <w:tcBorders>
              <w:top w:val="single" w:sz="6" w:space="0" w:color="000000"/>
              <w:left w:val="single" w:sz="4" w:space="0" w:color="000000"/>
              <w:bottom w:val="single" w:sz="6" w:space="0" w:color="000000"/>
              <w:right w:val="single" w:sz="6" w:space="0" w:color="000000"/>
            </w:tcBorders>
          </w:tcPr>
          <w:p w:rsidR="006249F8" w:rsidRDefault="006249F8" w:rsidP="00B33E65">
            <w:pPr>
              <w:pStyle w:val="TableParagraph"/>
              <w:rPr>
                <w:rFonts w:ascii="Times New Roman"/>
                <w:sz w:val="26"/>
              </w:rPr>
            </w:pPr>
          </w:p>
        </w:tc>
        <w:tc>
          <w:tcPr>
            <w:tcW w:w="763" w:type="dxa"/>
            <w:tcBorders>
              <w:top w:val="single" w:sz="6" w:space="0" w:color="000000"/>
              <w:left w:val="single" w:sz="6" w:space="0" w:color="000000"/>
              <w:bottom w:val="single" w:sz="6" w:space="0" w:color="000000"/>
              <w:right w:val="single" w:sz="6" w:space="0" w:color="000000"/>
            </w:tcBorders>
          </w:tcPr>
          <w:p w:rsidR="006249F8" w:rsidRDefault="006249F8" w:rsidP="00B33E65">
            <w:pPr>
              <w:pStyle w:val="TableParagraph"/>
              <w:spacing w:before="96"/>
              <w:ind w:right="42"/>
              <w:jc w:val="right"/>
              <w:rPr>
                <w:sz w:val="26"/>
              </w:rPr>
            </w:pPr>
            <w:r>
              <w:rPr>
                <w:spacing w:val="-4"/>
                <w:sz w:val="26"/>
              </w:rPr>
              <w:t>手</w:t>
            </w:r>
            <w:r>
              <w:rPr>
                <w:spacing w:val="-10"/>
                <w:sz w:val="26"/>
              </w:rPr>
              <w:t>機</w:t>
            </w:r>
          </w:p>
        </w:tc>
        <w:tc>
          <w:tcPr>
            <w:tcW w:w="2074" w:type="dxa"/>
            <w:gridSpan w:val="2"/>
            <w:tcBorders>
              <w:top w:val="single" w:sz="6" w:space="0" w:color="000000"/>
              <w:left w:val="single" w:sz="6" w:space="0" w:color="000000"/>
              <w:bottom w:val="single" w:sz="6" w:space="0" w:color="000000"/>
            </w:tcBorders>
          </w:tcPr>
          <w:p w:rsidR="006249F8" w:rsidRDefault="006249F8" w:rsidP="00B33E65">
            <w:pPr>
              <w:pStyle w:val="TableParagraph"/>
              <w:rPr>
                <w:rFonts w:ascii="Times New Roman"/>
                <w:sz w:val="26"/>
              </w:rPr>
            </w:pPr>
          </w:p>
        </w:tc>
      </w:tr>
      <w:tr w:rsidR="006249F8" w:rsidTr="00B33E65">
        <w:trPr>
          <w:trHeight w:val="485"/>
        </w:trPr>
        <w:tc>
          <w:tcPr>
            <w:tcW w:w="1956" w:type="dxa"/>
            <w:tcBorders>
              <w:top w:val="single" w:sz="6" w:space="0" w:color="000000"/>
              <w:bottom w:val="single" w:sz="4" w:space="0" w:color="000000"/>
              <w:right w:val="single" w:sz="4" w:space="0" w:color="000000"/>
            </w:tcBorders>
          </w:tcPr>
          <w:p w:rsidR="006249F8" w:rsidRDefault="006249F8" w:rsidP="00B33E65">
            <w:pPr>
              <w:pStyle w:val="TableParagraph"/>
              <w:tabs>
                <w:tab w:val="left" w:pos="1163"/>
              </w:tabs>
              <w:spacing w:before="96"/>
              <w:ind w:left="369"/>
              <w:rPr>
                <w:rFonts w:ascii="Times New Roman" w:eastAsia="Times New Roman"/>
                <w:sz w:val="26"/>
              </w:rPr>
            </w:pPr>
            <w:r>
              <w:rPr>
                <w:spacing w:val="-4"/>
                <w:sz w:val="26"/>
              </w:rPr>
              <w:t>領</w:t>
            </w:r>
            <w:r>
              <w:rPr>
                <w:spacing w:val="-10"/>
                <w:sz w:val="26"/>
              </w:rPr>
              <w:t>隊</w:t>
            </w:r>
            <w:r>
              <w:rPr>
                <w:sz w:val="26"/>
              </w:rPr>
              <w:tab/>
            </w:r>
            <w:r>
              <w:rPr>
                <w:rFonts w:ascii="Times New Roman" w:eastAsia="Times New Roman"/>
                <w:spacing w:val="-2"/>
                <w:sz w:val="26"/>
              </w:rPr>
              <w:t>E-</w:t>
            </w:r>
            <w:r>
              <w:rPr>
                <w:rFonts w:ascii="Times New Roman" w:eastAsia="Times New Roman"/>
                <w:spacing w:val="-4"/>
                <w:sz w:val="26"/>
              </w:rPr>
              <w:t>mail</w:t>
            </w:r>
          </w:p>
        </w:tc>
        <w:tc>
          <w:tcPr>
            <w:tcW w:w="5877" w:type="dxa"/>
            <w:gridSpan w:val="6"/>
            <w:tcBorders>
              <w:top w:val="single" w:sz="6" w:space="0" w:color="000000"/>
              <w:left w:val="single" w:sz="4" w:space="0" w:color="000000"/>
              <w:bottom w:val="single" w:sz="4" w:space="0" w:color="000000"/>
            </w:tcBorders>
          </w:tcPr>
          <w:p w:rsidR="006249F8" w:rsidRDefault="006249F8" w:rsidP="00B33E65">
            <w:pPr>
              <w:pStyle w:val="TableParagraph"/>
              <w:rPr>
                <w:rFonts w:ascii="Times New Roman"/>
                <w:sz w:val="26"/>
              </w:rPr>
            </w:pPr>
          </w:p>
        </w:tc>
      </w:tr>
      <w:tr w:rsidR="006249F8" w:rsidTr="00B33E65">
        <w:trPr>
          <w:trHeight w:val="489"/>
        </w:trPr>
        <w:tc>
          <w:tcPr>
            <w:tcW w:w="1956" w:type="dxa"/>
            <w:tcBorders>
              <w:top w:val="single" w:sz="4" w:space="0" w:color="000000"/>
              <w:bottom w:val="single" w:sz="4" w:space="0" w:color="000000"/>
              <w:right w:val="single" w:sz="4" w:space="0" w:color="000000"/>
            </w:tcBorders>
          </w:tcPr>
          <w:p w:rsidR="006249F8" w:rsidRDefault="006249F8" w:rsidP="00B33E65">
            <w:pPr>
              <w:pStyle w:val="TableParagraph"/>
              <w:spacing w:before="97"/>
              <w:ind w:left="709" w:right="678"/>
              <w:jc w:val="center"/>
              <w:rPr>
                <w:sz w:val="26"/>
              </w:rPr>
            </w:pPr>
            <w:r>
              <w:rPr>
                <w:spacing w:val="-2"/>
                <w:sz w:val="26"/>
              </w:rPr>
              <w:t>隊</w:t>
            </w:r>
            <w:r>
              <w:rPr>
                <w:spacing w:val="-10"/>
                <w:sz w:val="26"/>
              </w:rPr>
              <w:t>長</w:t>
            </w:r>
          </w:p>
        </w:tc>
        <w:tc>
          <w:tcPr>
            <w:tcW w:w="5877" w:type="dxa"/>
            <w:gridSpan w:val="6"/>
            <w:tcBorders>
              <w:top w:val="single" w:sz="4" w:space="0" w:color="000000"/>
              <w:left w:val="single" w:sz="4" w:space="0" w:color="000000"/>
              <w:bottom w:val="single" w:sz="4" w:space="0" w:color="000000"/>
            </w:tcBorders>
          </w:tcPr>
          <w:p w:rsidR="006249F8" w:rsidRDefault="006249F8" w:rsidP="00B33E65">
            <w:pPr>
              <w:pStyle w:val="TableParagraph"/>
              <w:rPr>
                <w:rFonts w:ascii="Times New Roman"/>
                <w:sz w:val="26"/>
              </w:rPr>
            </w:pPr>
          </w:p>
        </w:tc>
      </w:tr>
      <w:tr w:rsidR="006249F8" w:rsidTr="00B33E65">
        <w:trPr>
          <w:trHeight w:val="486"/>
        </w:trPr>
        <w:tc>
          <w:tcPr>
            <w:tcW w:w="1956" w:type="dxa"/>
            <w:tcBorders>
              <w:top w:val="single" w:sz="4" w:space="0" w:color="000000"/>
              <w:bottom w:val="single" w:sz="4" w:space="0" w:color="000000"/>
              <w:right w:val="single" w:sz="4" w:space="0" w:color="000000"/>
            </w:tcBorders>
          </w:tcPr>
          <w:p w:rsidR="006249F8" w:rsidRDefault="006249F8" w:rsidP="00B33E65">
            <w:pPr>
              <w:pStyle w:val="TableParagraph"/>
              <w:spacing w:before="97"/>
              <w:ind w:left="681"/>
              <w:rPr>
                <w:sz w:val="26"/>
              </w:rPr>
            </w:pPr>
            <w:r>
              <w:rPr>
                <w:spacing w:val="-4"/>
                <w:sz w:val="26"/>
              </w:rPr>
              <w:t>聯絡方</w:t>
            </w:r>
            <w:r>
              <w:rPr>
                <w:spacing w:val="-10"/>
                <w:sz w:val="26"/>
              </w:rPr>
              <w:t>式</w:t>
            </w:r>
          </w:p>
        </w:tc>
        <w:tc>
          <w:tcPr>
            <w:tcW w:w="1004" w:type="dxa"/>
            <w:tcBorders>
              <w:top w:val="single" w:sz="4" w:space="0" w:color="000000"/>
              <w:left w:val="single" w:sz="4" w:space="0" w:color="000000"/>
              <w:bottom w:val="single" w:sz="4" w:space="0" w:color="000000"/>
              <w:right w:val="single" w:sz="4" w:space="0" w:color="000000"/>
            </w:tcBorders>
          </w:tcPr>
          <w:p w:rsidR="006249F8" w:rsidRDefault="006249F8" w:rsidP="00B33E65">
            <w:pPr>
              <w:pStyle w:val="TableParagraph"/>
              <w:spacing w:before="97"/>
              <w:ind w:right="106"/>
              <w:jc w:val="right"/>
              <w:rPr>
                <w:sz w:val="26"/>
              </w:rPr>
            </w:pPr>
            <w:r>
              <w:rPr>
                <w:spacing w:val="-4"/>
                <w:sz w:val="26"/>
              </w:rPr>
              <w:t>電</w:t>
            </w:r>
            <w:r>
              <w:rPr>
                <w:spacing w:val="-10"/>
                <w:sz w:val="26"/>
              </w:rPr>
              <w:t>話</w:t>
            </w:r>
          </w:p>
        </w:tc>
        <w:tc>
          <w:tcPr>
            <w:tcW w:w="2036" w:type="dxa"/>
            <w:gridSpan w:val="2"/>
            <w:tcBorders>
              <w:top w:val="single" w:sz="4" w:space="0" w:color="000000"/>
              <w:left w:val="single" w:sz="4" w:space="0" w:color="000000"/>
              <w:bottom w:val="single" w:sz="4" w:space="0" w:color="000000"/>
              <w:right w:val="single" w:sz="6" w:space="0" w:color="000000"/>
            </w:tcBorders>
          </w:tcPr>
          <w:p w:rsidR="006249F8" w:rsidRDefault="006249F8" w:rsidP="00B33E65">
            <w:pPr>
              <w:pStyle w:val="TableParagraph"/>
              <w:rPr>
                <w:rFonts w:ascii="Times New Roman"/>
                <w:sz w:val="26"/>
              </w:rPr>
            </w:pPr>
          </w:p>
        </w:tc>
        <w:tc>
          <w:tcPr>
            <w:tcW w:w="763" w:type="dxa"/>
            <w:tcBorders>
              <w:top w:val="single" w:sz="4" w:space="0" w:color="000000"/>
              <w:left w:val="single" w:sz="6" w:space="0" w:color="000000"/>
              <w:bottom w:val="single" w:sz="4" w:space="0" w:color="000000"/>
              <w:right w:val="single" w:sz="6" w:space="0" w:color="000000"/>
            </w:tcBorders>
          </w:tcPr>
          <w:p w:rsidR="006249F8" w:rsidRDefault="006249F8" w:rsidP="00B33E65">
            <w:pPr>
              <w:pStyle w:val="TableParagraph"/>
              <w:spacing w:before="97"/>
              <w:ind w:right="42"/>
              <w:jc w:val="right"/>
              <w:rPr>
                <w:sz w:val="26"/>
              </w:rPr>
            </w:pPr>
            <w:r>
              <w:rPr>
                <w:spacing w:val="-4"/>
                <w:sz w:val="26"/>
              </w:rPr>
              <w:t>手</w:t>
            </w:r>
            <w:r>
              <w:rPr>
                <w:spacing w:val="-10"/>
                <w:sz w:val="26"/>
              </w:rPr>
              <w:t>機</w:t>
            </w:r>
          </w:p>
        </w:tc>
        <w:tc>
          <w:tcPr>
            <w:tcW w:w="2074" w:type="dxa"/>
            <w:gridSpan w:val="2"/>
            <w:tcBorders>
              <w:top w:val="single" w:sz="4" w:space="0" w:color="000000"/>
              <w:left w:val="single" w:sz="6" w:space="0" w:color="000000"/>
              <w:bottom w:val="single" w:sz="4" w:space="0" w:color="000000"/>
            </w:tcBorders>
          </w:tcPr>
          <w:p w:rsidR="006249F8" w:rsidRDefault="006249F8" w:rsidP="00B33E65">
            <w:pPr>
              <w:pStyle w:val="TableParagraph"/>
              <w:rPr>
                <w:rFonts w:ascii="Times New Roman"/>
                <w:sz w:val="26"/>
              </w:rPr>
            </w:pPr>
          </w:p>
        </w:tc>
      </w:tr>
      <w:tr w:rsidR="006249F8" w:rsidTr="00B33E65">
        <w:trPr>
          <w:trHeight w:val="489"/>
        </w:trPr>
        <w:tc>
          <w:tcPr>
            <w:tcW w:w="1956" w:type="dxa"/>
            <w:tcBorders>
              <w:top w:val="single" w:sz="4" w:space="0" w:color="000000"/>
              <w:bottom w:val="single" w:sz="4" w:space="0" w:color="000000"/>
              <w:right w:val="single" w:sz="4" w:space="0" w:color="000000"/>
            </w:tcBorders>
          </w:tcPr>
          <w:p w:rsidR="006249F8" w:rsidRDefault="006249F8" w:rsidP="00B33E65">
            <w:pPr>
              <w:pStyle w:val="TableParagraph"/>
              <w:tabs>
                <w:tab w:val="left" w:pos="1163"/>
              </w:tabs>
              <w:spacing w:before="99"/>
              <w:ind w:left="369"/>
              <w:rPr>
                <w:rFonts w:ascii="Times New Roman" w:eastAsia="Times New Roman"/>
                <w:sz w:val="26"/>
              </w:rPr>
            </w:pPr>
            <w:r>
              <w:rPr>
                <w:spacing w:val="-4"/>
                <w:sz w:val="26"/>
              </w:rPr>
              <w:t>隊</w:t>
            </w:r>
            <w:r>
              <w:rPr>
                <w:spacing w:val="-10"/>
                <w:sz w:val="26"/>
              </w:rPr>
              <w:t>長</w:t>
            </w:r>
            <w:r>
              <w:rPr>
                <w:sz w:val="26"/>
              </w:rPr>
              <w:tab/>
            </w:r>
            <w:r>
              <w:rPr>
                <w:rFonts w:ascii="Times New Roman" w:eastAsia="Times New Roman"/>
                <w:spacing w:val="-2"/>
                <w:sz w:val="26"/>
              </w:rPr>
              <w:t>E-</w:t>
            </w:r>
            <w:r>
              <w:rPr>
                <w:rFonts w:ascii="Times New Roman" w:eastAsia="Times New Roman"/>
                <w:spacing w:val="-4"/>
                <w:sz w:val="26"/>
              </w:rPr>
              <w:t>mail</w:t>
            </w:r>
          </w:p>
        </w:tc>
        <w:tc>
          <w:tcPr>
            <w:tcW w:w="5877" w:type="dxa"/>
            <w:gridSpan w:val="6"/>
            <w:tcBorders>
              <w:top w:val="single" w:sz="4" w:space="0" w:color="000000"/>
              <w:left w:val="single" w:sz="4" w:space="0" w:color="000000"/>
              <w:bottom w:val="single" w:sz="4" w:space="0" w:color="000000"/>
            </w:tcBorders>
          </w:tcPr>
          <w:p w:rsidR="006249F8" w:rsidRDefault="006249F8" w:rsidP="00B33E65">
            <w:pPr>
              <w:pStyle w:val="TableParagraph"/>
              <w:rPr>
                <w:rFonts w:ascii="Times New Roman"/>
                <w:sz w:val="26"/>
              </w:rPr>
            </w:pPr>
          </w:p>
        </w:tc>
      </w:tr>
      <w:tr w:rsidR="006249F8" w:rsidTr="00B33E65">
        <w:trPr>
          <w:trHeight w:val="506"/>
        </w:trPr>
        <w:tc>
          <w:tcPr>
            <w:tcW w:w="1956" w:type="dxa"/>
            <w:tcBorders>
              <w:top w:val="single" w:sz="4" w:space="0" w:color="000000"/>
              <w:bottom w:val="single" w:sz="4" w:space="0" w:color="000000"/>
            </w:tcBorders>
          </w:tcPr>
          <w:p w:rsidR="006249F8" w:rsidRDefault="006249F8" w:rsidP="00B33E65">
            <w:pPr>
              <w:pStyle w:val="TableParagraph"/>
              <w:spacing w:before="97"/>
              <w:ind w:left="705" w:right="674"/>
              <w:jc w:val="center"/>
              <w:rPr>
                <w:sz w:val="26"/>
              </w:rPr>
            </w:pPr>
            <w:r>
              <w:rPr>
                <w:spacing w:val="-4"/>
                <w:sz w:val="26"/>
              </w:rPr>
              <w:t>職</w:t>
            </w:r>
            <w:r>
              <w:rPr>
                <w:spacing w:val="-10"/>
                <w:sz w:val="26"/>
              </w:rPr>
              <w:t>稱</w:t>
            </w:r>
          </w:p>
        </w:tc>
        <w:tc>
          <w:tcPr>
            <w:tcW w:w="1961" w:type="dxa"/>
            <w:gridSpan w:val="2"/>
            <w:tcBorders>
              <w:top w:val="single" w:sz="4" w:space="0" w:color="000000"/>
              <w:bottom w:val="single" w:sz="4" w:space="0" w:color="000000"/>
            </w:tcBorders>
          </w:tcPr>
          <w:p w:rsidR="006249F8" w:rsidRDefault="006249F8" w:rsidP="00B33E65">
            <w:pPr>
              <w:pStyle w:val="TableParagraph"/>
              <w:spacing w:before="97"/>
              <w:ind w:left="707" w:right="677"/>
              <w:jc w:val="center"/>
              <w:rPr>
                <w:sz w:val="26"/>
              </w:rPr>
            </w:pPr>
            <w:r>
              <w:rPr>
                <w:spacing w:val="-4"/>
                <w:sz w:val="26"/>
              </w:rPr>
              <w:t>姓</w:t>
            </w:r>
            <w:r>
              <w:rPr>
                <w:spacing w:val="-10"/>
                <w:sz w:val="26"/>
              </w:rPr>
              <w:t>名</w:t>
            </w:r>
          </w:p>
        </w:tc>
        <w:tc>
          <w:tcPr>
            <w:tcW w:w="1958" w:type="dxa"/>
            <w:gridSpan w:val="3"/>
            <w:tcBorders>
              <w:top w:val="single" w:sz="4" w:space="0" w:color="000000"/>
              <w:bottom w:val="single" w:sz="4" w:space="0" w:color="000000"/>
            </w:tcBorders>
          </w:tcPr>
          <w:p w:rsidR="006249F8" w:rsidRDefault="006249F8" w:rsidP="00B33E65">
            <w:pPr>
              <w:pStyle w:val="TableParagraph"/>
              <w:spacing w:before="97"/>
              <w:ind w:left="481"/>
              <w:rPr>
                <w:sz w:val="26"/>
              </w:rPr>
            </w:pPr>
            <w:r>
              <w:rPr>
                <w:spacing w:val="-4"/>
                <w:sz w:val="26"/>
              </w:rPr>
              <w:t>出生年</w:t>
            </w:r>
            <w:r>
              <w:rPr>
                <w:spacing w:val="-7"/>
                <w:sz w:val="26"/>
              </w:rPr>
              <w:t>月日</w:t>
            </w:r>
          </w:p>
        </w:tc>
        <w:tc>
          <w:tcPr>
            <w:tcW w:w="1958" w:type="dxa"/>
            <w:tcBorders>
              <w:top w:val="single" w:sz="4" w:space="0" w:color="000000"/>
              <w:bottom w:val="single" w:sz="4" w:space="0" w:color="000000"/>
            </w:tcBorders>
          </w:tcPr>
          <w:p w:rsidR="006249F8" w:rsidRDefault="006249F8" w:rsidP="00B33E65">
            <w:pPr>
              <w:pStyle w:val="TableParagraph"/>
              <w:spacing w:before="97"/>
              <w:ind w:left="484"/>
              <w:rPr>
                <w:sz w:val="26"/>
              </w:rPr>
            </w:pPr>
            <w:r>
              <w:rPr>
                <w:spacing w:val="-4"/>
                <w:sz w:val="26"/>
              </w:rPr>
              <w:t>身分證</w:t>
            </w:r>
            <w:r>
              <w:rPr>
                <w:spacing w:val="-7"/>
                <w:sz w:val="26"/>
              </w:rPr>
              <w:t>字號</w:t>
            </w:r>
          </w:p>
        </w:tc>
      </w:tr>
      <w:tr w:rsidR="006249F8" w:rsidTr="00B33E65">
        <w:trPr>
          <w:trHeight w:val="498"/>
        </w:trPr>
        <w:tc>
          <w:tcPr>
            <w:tcW w:w="1956" w:type="dxa"/>
            <w:tcBorders>
              <w:top w:val="single" w:sz="4" w:space="0" w:color="000000"/>
              <w:bottom w:val="single" w:sz="4" w:space="0" w:color="000000"/>
            </w:tcBorders>
          </w:tcPr>
          <w:p w:rsidR="006249F8" w:rsidRDefault="006249F8" w:rsidP="00B33E65">
            <w:pPr>
              <w:pStyle w:val="TableParagraph"/>
              <w:spacing w:before="97"/>
              <w:ind w:left="109" w:right="-29"/>
              <w:rPr>
                <w:sz w:val="26"/>
              </w:rPr>
            </w:pPr>
            <w:r>
              <w:rPr>
                <w:w w:val="115"/>
                <w:sz w:val="26"/>
              </w:rPr>
              <w:t>領隊</w:t>
            </w:r>
            <w:r>
              <w:rPr>
                <w:w w:val="130"/>
                <w:sz w:val="26"/>
                <w:vertAlign w:val="subscript"/>
              </w:rPr>
              <w:t>（不到場免填</w:t>
            </w:r>
            <w:r>
              <w:rPr>
                <w:spacing w:val="-10"/>
                <w:w w:val="130"/>
                <w:sz w:val="26"/>
                <w:vertAlign w:val="subscript"/>
              </w:rPr>
              <w:t>）</w:t>
            </w:r>
          </w:p>
        </w:tc>
        <w:tc>
          <w:tcPr>
            <w:tcW w:w="1961" w:type="dxa"/>
            <w:gridSpan w:val="2"/>
            <w:tcBorders>
              <w:top w:val="single" w:sz="4" w:space="0" w:color="000000"/>
              <w:bottom w:val="single" w:sz="4" w:space="0" w:color="000000"/>
            </w:tcBorders>
          </w:tcPr>
          <w:p w:rsidR="006249F8" w:rsidRDefault="006249F8" w:rsidP="00B33E65">
            <w:pPr>
              <w:pStyle w:val="TableParagraph"/>
              <w:rPr>
                <w:rFonts w:ascii="Times New Roman"/>
                <w:sz w:val="26"/>
              </w:rPr>
            </w:pPr>
          </w:p>
        </w:tc>
        <w:tc>
          <w:tcPr>
            <w:tcW w:w="1958" w:type="dxa"/>
            <w:gridSpan w:val="3"/>
            <w:tcBorders>
              <w:top w:val="single" w:sz="4" w:space="0" w:color="000000"/>
              <w:bottom w:val="single" w:sz="4" w:space="0" w:color="000000"/>
            </w:tcBorders>
          </w:tcPr>
          <w:p w:rsidR="006249F8" w:rsidRDefault="006249F8" w:rsidP="00B33E65">
            <w:pPr>
              <w:pStyle w:val="TableParagraph"/>
              <w:rPr>
                <w:rFonts w:ascii="Times New Roman"/>
                <w:sz w:val="26"/>
              </w:rPr>
            </w:pPr>
          </w:p>
        </w:tc>
        <w:tc>
          <w:tcPr>
            <w:tcW w:w="1958" w:type="dxa"/>
            <w:tcBorders>
              <w:top w:val="single" w:sz="4" w:space="0" w:color="000000"/>
              <w:bottom w:val="single" w:sz="4" w:space="0" w:color="000000"/>
            </w:tcBorders>
          </w:tcPr>
          <w:p w:rsidR="006249F8" w:rsidRDefault="006249F8" w:rsidP="00B33E65">
            <w:pPr>
              <w:pStyle w:val="TableParagraph"/>
              <w:rPr>
                <w:rFonts w:ascii="Times New Roman"/>
                <w:sz w:val="26"/>
              </w:rPr>
            </w:pPr>
          </w:p>
        </w:tc>
      </w:tr>
      <w:tr w:rsidR="006249F8" w:rsidTr="00B33E65">
        <w:trPr>
          <w:trHeight w:val="499"/>
        </w:trPr>
        <w:tc>
          <w:tcPr>
            <w:tcW w:w="1956" w:type="dxa"/>
            <w:tcBorders>
              <w:top w:val="single" w:sz="4" w:space="0" w:color="000000"/>
              <w:bottom w:val="single" w:sz="6" w:space="0" w:color="000000"/>
            </w:tcBorders>
          </w:tcPr>
          <w:p w:rsidR="006249F8" w:rsidRDefault="006249F8" w:rsidP="00B33E65">
            <w:pPr>
              <w:pStyle w:val="TableParagraph"/>
              <w:spacing w:before="100"/>
              <w:ind w:left="705" w:right="674"/>
              <w:jc w:val="center"/>
              <w:rPr>
                <w:sz w:val="26"/>
              </w:rPr>
            </w:pPr>
            <w:r>
              <w:rPr>
                <w:spacing w:val="-4"/>
                <w:sz w:val="26"/>
              </w:rPr>
              <w:t>隊</w:t>
            </w:r>
            <w:r>
              <w:rPr>
                <w:spacing w:val="-10"/>
                <w:sz w:val="26"/>
              </w:rPr>
              <w:t>長</w:t>
            </w:r>
          </w:p>
        </w:tc>
        <w:tc>
          <w:tcPr>
            <w:tcW w:w="1961" w:type="dxa"/>
            <w:gridSpan w:val="2"/>
            <w:tcBorders>
              <w:top w:val="single" w:sz="4" w:space="0" w:color="000000"/>
              <w:bottom w:val="single" w:sz="6" w:space="0" w:color="000000"/>
            </w:tcBorders>
          </w:tcPr>
          <w:p w:rsidR="006249F8" w:rsidRDefault="006249F8" w:rsidP="00B33E65">
            <w:pPr>
              <w:pStyle w:val="TableParagraph"/>
              <w:rPr>
                <w:rFonts w:ascii="Times New Roman"/>
                <w:sz w:val="26"/>
              </w:rPr>
            </w:pPr>
          </w:p>
        </w:tc>
        <w:tc>
          <w:tcPr>
            <w:tcW w:w="1958" w:type="dxa"/>
            <w:gridSpan w:val="3"/>
            <w:tcBorders>
              <w:top w:val="single" w:sz="4" w:space="0" w:color="000000"/>
              <w:bottom w:val="single" w:sz="6" w:space="0" w:color="000000"/>
            </w:tcBorders>
          </w:tcPr>
          <w:p w:rsidR="006249F8" w:rsidRDefault="006249F8" w:rsidP="00B33E65">
            <w:pPr>
              <w:pStyle w:val="TableParagraph"/>
              <w:rPr>
                <w:rFonts w:ascii="Times New Roman"/>
                <w:sz w:val="26"/>
              </w:rPr>
            </w:pPr>
          </w:p>
        </w:tc>
        <w:tc>
          <w:tcPr>
            <w:tcW w:w="1958" w:type="dxa"/>
            <w:tcBorders>
              <w:top w:val="single" w:sz="4" w:space="0" w:color="000000"/>
              <w:bottom w:val="single" w:sz="6" w:space="0" w:color="000000"/>
            </w:tcBorders>
          </w:tcPr>
          <w:p w:rsidR="006249F8" w:rsidRDefault="006249F8" w:rsidP="00B33E65">
            <w:pPr>
              <w:pStyle w:val="TableParagraph"/>
              <w:rPr>
                <w:rFonts w:ascii="Times New Roman"/>
                <w:sz w:val="26"/>
              </w:rPr>
            </w:pPr>
          </w:p>
        </w:tc>
      </w:tr>
      <w:tr w:rsidR="006249F8" w:rsidTr="00B33E65">
        <w:trPr>
          <w:trHeight w:val="496"/>
        </w:trPr>
        <w:tc>
          <w:tcPr>
            <w:tcW w:w="1956" w:type="dxa"/>
            <w:tcBorders>
              <w:top w:val="single" w:sz="6" w:space="0" w:color="000000"/>
              <w:bottom w:val="single" w:sz="6" w:space="0" w:color="000000"/>
            </w:tcBorders>
          </w:tcPr>
          <w:p w:rsidR="006249F8" w:rsidRDefault="006249F8" w:rsidP="00B33E65">
            <w:pPr>
              <w:pStyle w:val="TableParagraph"/>
              <w:spacing w:before="96"/>
              <w:ind w:left="705" w:right="674"/>
              <w:jc w:val="center"/>
              <w:rPr>
                <w:sz w:val="26"/>
              </w:rPr>
            </w:pPr>
            <w:r>
              <w:rPr>
                <w:spacing w:val="-4"/>
                <w:sz w:val="26"/>
              </w:rPr>
              <w:t>隊</w:t>
            </w:r>
            <w:r>
              <w:rPr>
                <w:spacing w:val="-10"/>
                <w:sz w:val="26"/>
              </w:rPr>
              <w:t>員</w:t>
            </w:r>
          </w:p>
        </w:tc>
        <w:tc>
          <w:tcPr>
            <w:tcW w:w="1961" w:type="dxa"/>
            <w:gridSpan w:val="2"/>
            <w:tcBorders>
              <w:top w:val="single" w:sz="6" w:space="0" w:color="000000"/>
              <w:bottom w:val="single" w:sz="6" w:space="0" w:color="000000"/>
            </w:tcBorders>
          </w:tcPr>
          <w:p w:rsidR="006249F8" w:rsidRDefault="006249F8" w:rsidP="00B33E65">
            <w:pPr>
              <w:pStyle w:val="TableParagraph"/>
              <w:rPr>
                <w:rFonts w:ascii="Times New Roman"/>
                <w:sz w:val="26"/>
              </w:rPr>
            </w:pPr>
          </w:p>
        </w:tc>
        <w:tc>
          <w:tcPr>
            <w:tcW w:w="1958" w:type="dxa"/>
            <w:gridSpan w:val="3"/>
            <w:tcBorders>
              <w:top w:val="single" w:sz="6" w:space="0" w:color="000000"/>
              <w:bottom w:val="single" w:sz="6" w:space="0" w:color="000000"/>
            </w:tcBorders>
          </w:tcPr>
          <w:p w:rsidR="006249F8" w:rsidRDefault="006249F8" w:rsidP="00B33E65">
            <w:pPr>
              <w:pStyle w:val="TableParagraph"/>
              <w:rPr>
                <w:rFonts w:ascii="Times New Roman"/>
                <w:sz w:val="26"/>
              </w:rPr>
            </w:pPr>
          </w:p>
        </w:tc>
        <w:tc>
          <w:tcPr>
            <w:tcW w:w="1958" w:type="dxa"/>
            <w:tcBorders>
              <w:top w:val="single" w:sz="6" w:space="0" w:color="000000"/>
              <w:bottom w:val="single" w:sz="6" w:space="0" w:color="000000"/>
            </w:tcBorders>
          </w:tcPr>
          <w:p w:rsidR="006249F8" w:rsidRDefault="006249F8" w:rsidP="00B33E65">
            <w:pPr>
              <w:pStyle w:val="TableParagraph"/>
              <w:rPr>
                <w:rFonts w:ascii="Times New Roman"/>
                <w:sz w:val="26"/>
              </w:rPr>
            </w:pPr>
          </w:p>
        </w:tc>
      </w:tr>
      <w:tr w:rsidR="006249F8" w:rsidTr="00B33E65">
        <w:trPr>
          <w:trHeight w:val="496"/>
        </w:trPr>
        <w:tc>
          <w:tcPr>
            <w:tcW w:w="1956" w:type="dxa"/>
            <w:tcBorders>
              <w:top w:val="single" w:sz="6" w:space="0" w:color="000000"/>
              <w:bottom w:val="single" w:sz="6" w:space="0" w:color="000000"/>
            </w:tcBorders>
          </w:tcPr>
          <w:p w:rsidR="006249F8" w:rsidRDefault="006249F8" w:rsidP="00B33E65">
            <w:pPr>
              <w:pStyle w:val="TableParagraph"/>
              <w:spacing w:before="96"/>
              <w:ind w:left="705" w:right="674"/>
              <w:jc w:val="center"/>
              <w:rPr>
                <w:sz w:val="26"/>
              </w:rPr>
            </w:pPr>
            <w:r>
              <w:rPr>
                <w:spacing w:val="-4"/>
                <w:sz w:val="26"/>
              </w:rPr>
              <w:t>隊</w:t>
            </w:r>
            <w:r>
              <w:rPr>
                <w:spacing w:val="-10"/>
                <w:sz w:val="26"/>
              </w:rPr>
              <w:t>員</w:t>
            </w:r>
          </w:p>
        </w:tc>
        <w:tc>
          <w:tcPr>
            <w:tcW w:w="1961" w:type="dxa"/>
            <w:gridSpan w:val="2"/>
            <w:tcBorders>
              <w:top w:val="single" w:sz="6" w:space="0" w:color="000000"/>
              <w:bottom w:val="single" w:sz="6" w:space="0" w:color="000000"/>
            </w:tcBorders>
          </w:tcPr>
          <w:p w:rsidR="006249F8" w:rsidRDefault="006249F8" w:rsidP="00B33E65">
            <w:pPr>
              <w:pStyle w:val="TableParagraph"/>
              <w:rPr>
                <w:rFonts w:ascii="Times New Roman"/>
                <w:sz w:val="26"/>
              </w:rPr>
            </w:pPr>
          </w:p>
        </w:tc>
        <w:tc>
          <w:tcPr>
            <w:tcW w:w="1958" w:type="dxa"/>
            <w:gridSpan w:val="3"/>
            <w:tcBorders>
              <w:top w:val="single" w:sz="6" w:space="0" w:color="000000"/>
              <w:bottom w:val="single" w:sz="6" w:space="0" w:color="000000"/>
            </w:tcBorders>
          </w:tcPr>
          <w:p w:rsidR="006249F8" w:rsidRDefault="006249F8" w:rsidP="00B33E65">
            <w:pPr>
              <w:pStyle w:val="TableParagraph"/>
              <w:rPr>
                <w:rFonts w:ascii="Times New Roman"/>
                <w:sz w:val="26"/>
              </w:rPr>
            </w:pPr>
          </w:p>
        </w:tc>
        <w:tc>
          <w:tcPr>
            <w:tcW w:w="1958" w:type="dxa"/>
            <w:tcBorders>
              <w:top w:val="single" w:sz="6" w:space="0" w:color="000000"/>
              <w:bottom w:val="single" w:sz="6" w:space="0" w:color="000000"/>
            </w:tcBorders>
          </w:tcPr>
          <w:p w:rsidR="006249F8" w:rsidRDefault="006249F8" w:rsidP="00B33E65">
            <w:pPr>
              <w:pStyle w:val="TableParagraph"/>
              <w:rPr>
                <w:rFonts w:ascii="Times New Roman"/>
                <w:sz w:val="26"/>
              </w:rPr>
            </w:pPr>
          </w:p>
        </w:tc>
      </w:tr>
      <w:tr w:rsidR="006249F8" w:rsidTr="00B33E65">
        <w:trPr>
          <w:trHeight w:val="497"/>
        </w:trPr>
        <w:tc>
          <w:tcPr>
            <w:tcW w:w="1956" w:type="dxa"/>
            <w:tcBorders>
              <w:top w:val="single" w:sz="6" w:space="0" w:color="000000"/>
              <w:bottom w:val="single" w:sz="4" w:space="0" w:color="000000"/>
            </w:tcBorders>
          </w:tcPr>
          <w:p w:rsidR="006249F8" w:rsidRDefault="006249F8" w:rsidP="00B33E65">
            <w:pPr>
              <w:pStyle w:val="TableParagraph"/>
              <w:spacing w:before="96"/>
              <w:ind w:left="705" w:right="674"/>
              <w:jc w:val="center"/>
              <w:rPr>
                <w:sz w:val="26"/>
              </w:rPr>
            </w:pPr>
            <w:r>
              <w:rPr>
                <w:spacing w:val="-4"/>
                <w:sz w:val="26"/>
              </w:rPr>
              <w:t>隊</w:t>
            </w:r>
            <w:r>
              <w:rPr>
                <w:spacing w:val="-10"/>
                <w:sz w:val="26"/>
              </w:rPr>
              <w:t>員</w:t>
            </w:r>
          </w:p>
        </w:tc>
        <w:tc>
          <w:tcPr>
            <w:tcW w:w="1961" w:type="dxa"/>
            <w:gridSpan w:val="2"/>
            <w:tcBorders>
              <w:top w:val="single" w:sz="6" w:space="0" w:color="000000"/>
              <w:bottom w:val="single" w:sz="4" w:space="0" w:color="000000"/>
            </w:tcBorders>
          </w:tcPr>
          <w:p w:rsidR="006249F8" w:rsidRDefault="006249F8" w:rsidP="00B33E65">
            <w:pPr>
              <w:pStyle w:val="TableParagraph"/>
              <w:rPr>
                <w:rFonts w:ascii="Times New Roman"/>
                <w:sz w:val="26"/>
              </w:rPr>
            </w:pPr>
          </w:p>
        </w:tc>
        <w:tc>
          <w:tcPr>
            <w:tcW w:w="1958" w:type="dxa"/>
            <w:gridSpan w:val="3"/>
            <w:tcBorders>
              <w:top w:val="single" w:sz="6" w:space="0" w:color="000000"/>
              <w:bottom w:val="single" w:sz="4" w:space="0" w:color="000000"/>
            </w:tcBorders>
          </w:tcPr>
          <w:p w:rsidR="006249F8" w:rsidRDefault="006249F8" w:rsidP="00B33E65">
            <w:pPr>
              <w:pStyle w:val="TableParagraph"/>
              <w:rPr>
                <w:rFonts w:ascii="Times New Roman"/>
                <w:sz w:val="26"/>
              </w:rPr>
            </w:pPr>
          </w:p>
        </w:tc>
        <w:tc>
          <w:tcPr>
            <w:tcW w:w="1958" w:type="dxa"/>
            <w:tcBorders>
              <w:top w:val="single" w:sz="6" w:space="0" w:color="000000"/>
              <w:bottom w:val="single" w:sz="4" w:space="0" w:color="000000"/>
            </w:tcBorders>
          </w:tcPr>
          <w:p w:rsidR="006249F8" w:rsidRDefault="006249F8" w:rsidP="00B33E65">
            <w:pPr>
              <w:pStyle w:val="TableParagraph"/>
              <w:rPr>
                <w:rFonts w:ascii="Times New Roman"/>
                <w:sz w:val="26"/>
              </w:rPr>
            </w:pPr>
          </w:p>
        </w:tc>
      </w:tr>
      <w:tr w:rsidR="006249F8" w:rsidTr="00B33E65">
        <w:trPr>
          <w:trHeight w:val="501"/>
        </w:trPr>
        <w:tc>
          <w:tcPr>
            <w:tcW w:w="1956" w:type="dxa"/>
            <w:tcBorders>
              <w:top w:val="single" w:sz="4" w:space="0" w:color="000000"/>
              <w:bottom w:val="single" w:sz="4" w:space="0" w:color="000000"/>
            </w:tcBorders>
          </w:tcPr>
          <w:p w:rsidR="006249F8" w:rsidRDefault="006249F8" w:rsidP="00B33E65">
            <w:pPr>
              <w:pStyle w:val="TableParagraph"/>
              <w:spacing w:before="97"/>
              <w:ind w:left="705" w:right="674"/>
              <w:jc w:val="center"/>
              <w:rPr>
                <w:sz w:val="26"/>
              </w:rPr>
            </w:pPr>
            <w:r>
              <w:rPr>
                <w:spacing w:val="-4"/>
                <w:sz w:val="26"/>
              </w:rPr>
              <w:t>隊</w:t>
            </w:r>
            <w:r>
              <w:rPr>
                <w:spacing w:val="-10"/>
                <w:sz w:val="26"/>
              </w:rPr>
              <w:t>員</w:t>
            </w:r>
          </w:p>
        </w:tc>
        <w:tc>
          <w:tcPr>
            <w:tcW w:w="1961" w:type="dxa"/>
            <w:gridSpan w:val="2"/>
            <w:tcBorders>
              <w:top w:val="single" w:sz="4" w:space="0" w:color="000000"/>
              <w:bottom w:val="single" w:sz="4" w:space="0" w:color="000000"/>
            </w:tcBorders>
          </w:tcPr>
          <w:p w:rsidR="006249F8" w:rsidRDefault="006249F8" w:rsidP="00B33E65">
            <w:pPr>
              <w:pStyle w:val="TableParagraph"/>
              <w:rPr>
                <w:rFonts w:ascii="Times New Roman"/>
                <w:sz w:val="26"/>
              </w:rPr>
            </w:pPr>
          </w:p>
        </w:tc>
        <w:tc>
          <w:tcPr>
            <w:tcW w:w="1958" w:type="dxa"/>
            <w:gridSpan w:val="3"/>
            <w:tcBorders>
              <w:top w:val="single" w:sz="4" w:space="0" w:color="000000"/>
              <w:bottom w:val="single" w:sz="4" w:space="0" w:color="000000"/>
            </w:tcBorders>
          </w:tcPr>
          <w:p w:rsidR="006249F8" w:rsidRDefault="006249F8" w:rsidP="00B33E65">
            <w:pPr>
              <w:pStyle w:val="TableParagraph"/>
              <w:rPr>
                <w:rFonts w:ascii="Times New Roman"/>
                <w:sz w:val="26"/>
              </w:rPr>
            </w:pPr>
          </w:p>
        </w:tc>
        <w:tc>
          <w:tcPr>
            <w:tcW w:w="1958" w:type="dxa"/>
            <w:tcBorders>
              <w:top w:val="single" w:sz="4" w:space="0" w:color="000000"/>
              <w:bottom w:val="single" w:sz="4" w:space="0" w:color="000000"/>
            </w:tcBorders>
          </w:tcPr>
          <w:p w:rsidR="006249F8" w:rsidRDefault="006249F8" w:rsidP="00B33E65">
            <w:pPr>
              <w:pStyle w:val="TableParagraph"/>
              <w:rPr>
                <w:rFonts w:ascii="Times New Roman"/>
                <w:sz w:val="26"/>
              </w:rPr>
            </w:pPr>
          </w:p>
        </w:tc>
      </w:tr>
      <w:tr w:rsidR="006249F8" w:rsidTr="00B33E65">
        <w:trPr>
          <w:trHeight w:val="499"/>
        </w:trPr>
        <w:tc>
          <w:tcPr>
            <w:tcW w:w="1956" w:type="dxa"/>
            <w:tcBorders>
              <w:top w:val="single" w:sz="4" w:space="0" w:color="000000"/>
              <w:bottom w:val="single" w:sz="6" w:space="0" w:color="000000"/>
            </w:tcBorders>
          </w:tcPr>
          <w:p w:rsidR="006249F8" w:rsidRDefault="006249F8" w:rsidP="00B33E65">
            <w:pPr>
              <w:pStyle w:val="TableParagraph"/>
              <w:spacing w:before="97"/>
              <w:ind w:left="705" w:right="674"/>
              <w:jc w:val="center"/>
              <w:rPr>
                <w:sz w:val="26"/>
              </w:rPr>
            </w:pPr>
            <w:r>
              <w:rPr>
                <w:spacing w:val="-4"/>
                <w:sz w:val="26"/>
              </w:rPr>
              <w:t>隊</w:t>
            </w:r>
            <w:r>
              <w:rPr>
                <w:spacing w:val="-10"/>
                <w:sz w:val="26"/>
              </w:rPr>
              <w:t>員</w:t>
            </w:r>
          </w:p>
        </w:tc>
        <w:tc>
          <w:tcPr>
            <w:tcW w:w="1961" w:type="dxa"/>
            <w:gridSpan w:val="2"/>
            <w:tcBorders>
              <w:top w:val="single" w:sz="4" w:space="0" w:color="000000"/>
              <w:bottom w:val="single" w:sz="6" w:space="0" w:color="000000"/>
            </w:tcBorders>
          </w:tcPr>
          <w:p w:rsidR="006249F8" w:rsidRDefault="006249F8" w:rsidP="00B33E65">
            <w:pPr>
              <w:pStyle w:val="TableParagraph"/>
              <w:rPr>
                <w:rFonts w:ascii="Times New Roman"/>
                <w:sz w:val="26"/>
              </w:rPr>
            </w:pPr>
          </w:p>
        </w:tc>
        <w:tc>
          <w:tcPr>
            <w:tcW w:w="1958" w:type="dxa"/>
            <w:gridSpan w:val="3"/>
            <w:tcBorders>
              <w:top w:val="single" w:sz="4" w:space="0" w:color="000000"/>
              <w:bottom w:val="single" w:sz="6" w:space="0" w:color="000000"/>
            </w:tcBorders>
          </w:tcPr>
          <w:p w:rsidR="006249F8" w:rsidRDefault="006249F8" w:rsidP="00B33E65">
            <w:pPr>
              <w:pStyle w:val="TableParagraph"/>
              <w:rPr>
                <w:rFonts w:ascii="Times New Roman"/>
                <w:sz w:val="26"/>
              </w:rPr>
            </w:pPr>
          </w:p>
        </w:tc>
        <w:tc>
          <w:tcPr>
            <w:tcW w:w="1958" w:type="dxa"/>
            <w:tcBorders>
              <w:top w:val="single" w:sz="4" w:space="0" w:color="000000"/>
              <w:bottom w:val="single" w:sz="6" w:space="0" w:color="000000"/>
            </w:tcBorders>
          </w:tcPr>
          <w:p w:rsidR="006249F8" w:rsidRDefault="006249F8" w:rsidP="00B33E65">
            <w:pPr>
              <w:pStyle w:val="TableParagraph"/>
              <w:rPr>
                <w:rFonts w:ascii="Times New Roman"/>
                <w:sz w:val="26"/>
              </w:rPr>
            </w:pPr>
          </w:p>
        </w:tc>
      </w:tr>
      <w:tr w:rsidR="006249F8" w:rsidTr="00B33E65">
        <w:trPr>
          <w:trHeight w:val="506"/>
        </w:trPr>
        <w:tc>
          <w:tcPr>
            <w:tcW w:w="1956" w:type="dxa"/>
            <w:tcBorders>
              <w:top w:val="single" w:sz="6" w:space="0" w:color="000000"/>
            </w:tcBorders>
          </w:tcPr>
          <w:p w:rsidR="006249F8" w:rsidRDefault="006249F8" w:rsidP="00B33E65">
            <w:pPr>
              <w:pStyle w:val="TableParagraph"/>
              <w:spacing w:before="96"/>
              <w:ind w:left="705" w:right="674"/>
              <w:jc w:val="center"/>
              <w:rPr>
                <w:sz w:val="26"/>
              </w:rPr>
            </w:pPr>
            <w:r>
              <w:rPr>
                <w:spacing w:val="-4"/>
                <w:sz w:val="26"/>
              </w:rPr>
              <w:t>隊</w:t>
            </w:r>
            <w:r>
              <w:rPr>
                <w:spacing w:val="-10"/>
                <w:sz w:val="26"/>
              </w:rPr>
              <w:t>員</w:t>
            </w:r>
          </w:p>
        </w:tc>
        <w:tc>
          <w:tcPr>
            <w:tcW w:w="1961" w:type="dxa"/>
            <w:gridSpan w:val="2"/>
            <w:tcBorders>
              <w:top w:val="single" w:sz="6" w:space="0" w:color="000000"/>
            </w:tcBorders>
          </w:tcPr>
          <w:p w:rsidR="006249F8" w:rsidRDefault="006249F8" w:rsidP="00B33E65">
            <w:pPr>
              <w:pStyle w:val="TableParagraph"/>
              <w:rPr>
                <w:rFonts w:ascii="Times New Roman"/>
                <w:sz w:val="26"/>
              </w:rPr>
            </w:pPr>
          </w:p>
        </w:tc>
        <w:tc>
          <w:tcPr>
            <w:tcW w:w="1958" w:type="dxa"/>
            <w:gridSpan w:val="3"/>
            <w:tcBorders>
              <w:top w:val="single" w:sz="6" w:space="0" w:color="000000"/>
            </w:tcBorders>
          </w:tcPr>
          <w:p w:rsidR="006249F8" w:rsidRDefault="006249F8" w:rsidP="00B33E65">
            <w:pPr>
              <w:pStyle w:val="TableParagraph"/>
              <w:rPr>
                <w:rFonts w:ascii="Times New Roman"/>
                <w:sz w:val="26"/>
              </w:rPr>
            </w:pPr>
          </w:p>
        </w:tc>
        <w:tc>
          <w:tcPr>
            <w:tcW w:w="1958" w:type="dxa"/>
            <w:tcBorders>
              <w:top w:val="single" w:sz="6" w:space="0" w:color="000000"/>
            </w:tcBorders>
          </w:tcPr>
          <w:p w:rsidR="006249F8" w:rsidRDefault="006249F8" w:rsidP="00B33E65">
            <w:pPr>
              <w:pStyle w:val="TableParagraph"/>
              <w:rPr>
                <w:rFonts w:ascii="Times New Roman"/>
                <w:sz w:val="26"/>
              </w:rPr>
            </w:pPr>
          </w:p>
        </w:tc>
      </w:tr>
    </w:tbl>
    <w:p w:rsidR="006249F8" w:rsidRDefault="00E30211" w:rsidP="00E30211">
      <w:pPr>
        <w:pStyle w:val="afc"/>
        <w:jc w:val="center"/>
        <w:rPr>
          <w:rFonts w:ascii="Times New Roman"/>
          <w:sz w:val="20"/>
        </w:rPr>
      </w:pPr>
      <w:r w:rsidRPr="00DD306A">
        <w:rPr>
          <w:rFonts w:ascii="Times New Roman" w:eastAsia="標楷體" w:hAnsi="Times New Roman" w:cs="Times New Roman"/>
          <w:sz w:val="28"/>
          <w:szCs w:val="28"/>
        </w:rPr>
        <w:t>一律採</w:t>
      </w:r>
      <w:r>
        <w:rPr>
          <w:rFonts w:ascii="Times New Roman" w:eastAsia="標楷體" w:hAnsi="Times New Roman" w:cs="Times New Roman" w:hint="eastAsia"/>
          <w:sz w:val="28"/>
          <w:szCs w:val="28"/>
        </w:rPr>
        <w:t>網路報名，網址</w:t>
      </w:r>
      <w:r>
        <w:rPr>
          <w:rFonts w:ascii="Times New Roman" w:eastAsia="標楷體" w:hAnsi="Times New Roman" w:cs="Times New Roman" w:hint="eastAsia"/>
          <w:sz w:val="28"/>
          <w:szCs w:val="28"/>
        </w:rPr>
        <w:t xml:space="preserve">: </w:t>
      </w:r>
      <w:hyperlink r:id="rId9" w:history="1">
        <w:r>
          <w:rPr>
            <w:rStyle w:val="aa"/>
          </w:rPr>
          <w:t>https://register.nsysu.edu.tw/ubridge2023</w:t>
        </w:r>
      </w:hyperlink>
    </w:p>
    <w:p w:rsidR="006249F8" w:rsidRDefault="006249F8" w:rsidP="006249F8">
      <w:pPr>
        <w:pStyle w:val="afc"/>
        <w:spacing w:before="10"/>
        <w:rPr>
          <w:rFonts w:ascii="Times New Roman"/>
          <w:sz w:val="17"/>
        </w:rPr>
      </w:pPr>
    </w:p>
    <w:p w:rsidR="006249F8" w:rsidRPr="00E30211" w:rsidRDefault="00E30211" w:rsidP="006249F8">
      <w:pPr>
        <w:spacing w:before="71"/>
        <w:ind w:left="679"/>
        <w:rPr>
          <w:rFonts w:eastAsia="標楷體" w:hAnsi="標楷體"/>
          <w:kern w:val="0"/>
          <w:sz w:val="32"/>
          <w:szCs w:val="32"/>
        </w:rPr>
      </w:pPr>
      <w:r w:rsidRPr="0024565F">
        <w:rPr>
          <w:rFonts w:eastAsia="標楷體" w:hAnsi="標楷體" w:cs="標楷體" w:hint="eastAsia"/>
          <w:kern w:val="0"/>
          <w:sz w:val="32"/>
          <w:szCs w:val="32"/>
          <w:lang w:val="zh-TW"/>
        </w:rPr>
        <w:t>中華民國大專校院</w:t>
      </w:r>
      <w:r w:rsidRPr="00AE5E22">
        <w:rPr>
          <w:rFonts w:eastAsia="標楷體" w:hAnsi="標楷體"/>
          <w:kern w:val="0"/>
          <w:sz w:val="32"/>
          <w:szCs w:val="32"/>
        </w:rPr>
        <w:t>1</w:t>
      </w:r>
      <w:r>
        <w:rPr>
          <w:rFonts w:eastAsia="標楷體" w:hAnsi="標楷體" w:hint="eastAsia"/>
          <w:kern w:val="0"/>
          <w:sz w:val="32"/>
          <w:szCs w:val="32"/>
        </w:rPr>
        <w:t>12</w:t>
      </w:r>
      <w:r w:rsidRPr="0024565F">
        <w:rPr>
          <w:rFonts w:eastAsia="標楷體" w:hAnsi="標楷體" w:cs="標楷體" w:hint="eastAsia"/>
          <w:kern w:val="0"/>
          <w:sz w:val="32"/>
          <w:szCs w:val="32"/>
          <w:lang w:val="zh-TW"/>
        </w:rPr>
        <w:t>年度</w:t>
      </w:r>
      <w:r>
        <w:rPr>
          <w:rFonts w:eastAsia="標楷體" w:hAnsi="標楷體" w:cs="標楷體" w:hint="eastAsia"/>
          <w:kern w:val="0"/>
          <w:sz w:val="32"/>
          <w:szCs w:val="32"/>
          <w:lang w:val="zh-TW"/>
        </w:rPr>
        <w:t>教職員工</w:t>
      </w:r>
      <w:r w:rsidRPr="0024565F">
        <w:rPr>
          <w:rFonts w:eastAsia="標楷體" w:hAnsi="標楷體" w:cs="標楷體" w:hint="eastAsia"/>
          <w:kern w:val="0"/>
          <w:sz w:val="32"/>
          <w:szCs w:val="32"/>
          <w:lang w:val="zh-TW"/>
        </w:rPr>
        <w:t>橋藝錦標賽</w:t>
      </w:r>
      <w:r w:rsidR="006249F8" w:rsidRPr="00E30211">
        <w:rPr>
          <w:rFonts w:eastAsia="標楷體" w:hAnsi="標楷體"/>
          <w:kern w:val="0"/>
          <w:sz w:val="32"/>
          <w:szCs w:val="32"/>
        </w:rPr>
        <w:t>雙人賽報名表</w:t>
      </w:r>
    </w:p>
    <w:tbl>
      <w:tblPr>
        <w:tblStyle w:val="TableNormal"/>
        <w:tblW w:w="0" w:type="auto"/>
        <w:tblInd w:w="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961"/>
        <w:gridCol w:w="1959"/>
        <w:gridCol w:w="1959"/>
      </w:tblGrid>
      <w:tr w:rsidR="006249F8" w:rsidTr="00B33E65">
        <w:trPr>
          <w:trHeight w:val="502"/>
        </w:trPr>
        <w:tc>
          <w:tcPr>
            <w:tcW w:w="1956" w:type="dxa"/>
            <w:tcBorders>
              <w:left w:val="single" w:sz="12" w:space="0" w:color="000000"/>
              <w:bottom w:val="single" w:sz="6" w:space="0" w:color="000000"/>
              <w:right w:val="single" w:sz="12" w:space="0" w:color="000000"/>
            </w:tcBorders>
          </w:tcPr>
          <w:p w:rsidR="006249F8" w:rsidRDefault="006249F8" w:rsidP="00B33E65">
            <w:pPr>
              <w:pStyle w:val="TableParagraph"/>
              <w:spacing w:before="99"/>
              <w:ind w:left="705" w:right="674"/>
              <w:jc w:val="center"/>
              <w:rPr>
                <w:sz w:val="26"/>
              </w:rPr>
            </w:pPr>
            <w:r>
              <w:rPr>
                <w:spacing w:val="-4"/>
                <w:sz w:val="26"/>
              </w:rPr>
              <w:t>姓</w:t>
            </w:r>
            <w:r>
              <w:rPr>
                <w:spacing w:val="-10"/>
                <w:sz w:val="26"/>
              </w:rPr>
              <w:t>名</w:t>
            </w:r>
          </w:p>
        </w:tc>
        <w:tc>
          <w:tcPr>
            <w:tcW w:w="1961" w:type="dxa"/>
            <w:tcBorders>
              <w:left w:val="single" w:sz="12" w:space="0" w:color="000000"/>
              <w:bottom w:val="single" w:sz="6" w:space="0" w:color="000000"/>
              <w:right w:val="single" w:sz="12" w:space="0" w:color="000000"/>
            </w:tcBorders>
          </w:tcPr>
          <w:p w:rsidR="006249F8" w:rsidRDefault="006249F8" w:rsidP="00B33E65">
            <w:pPr>
              <w:pStyle w:val="TableParagraph"/>
              <w:rPr>
                <w:rFonts w:ascii="Times New Roman"/>
                <w:sz w:val="26"/>
              </w:rPr>
            </w:pPr>
          </w:p>
        </w:tc>
        <w:tc>
          <w:tcPr>
            <w:tcW w:w="1959" w:type="dxa"/>
            <w:tcBorders>
              <w:left w:val="single" w:sz="12" w:space="0" w:color="000000"/>
              <w:bottom w:val="single" w:sz="6" w:space="0" w:color="000000"/>
              <w:right w:val="single" w:sz="12" w:space="0" w:color="000000"/>
            </w:tcBorders>
          </w:tcPr>
          <w:p w:rsidR="006249F8" w:rsidRDefault="006249F8" w:rsidP="00B33E65">
            <w:pPr>
              <w:pStyle w:val="TableParagraph"/>
              <w:rPr>
                <w:rFonts w:ascii="Times New Roman"/>
                <w:sz w:val="26"/>
              </w:rPr>
            </w:pPr>
          </w:p>
        </w:tc>
        <w:tc>
          <w:tcPr>
            <w:tcW w:w="1959" w:type="dxa"/>
            <w:tcBorders>
              <w:left w:val="single" w:sz="12" w:space="0" w:color="000000"/>
              <w:bottom w:val="single" w:sz="6" w:space="0" w:color="000000"/>
              <w:right w:val="single" w:sz="12" w:space="0" w:color="000000"/>
            </w:tcBorders>
          </w:tcPr>
          <w:p w:rsidR="006249F8" w:rsidRDefault="006249F8" w:rsidP="00B33E65">
            <w:pPr>
              <w:pStyle w:val="TableParagraph"/>
              <w:spacing w:before="180" w:line="302" w:lineRule="exact"/>
              <w:ind w:left="15"/>
            </w:pPr>
            <w:r>
              <w:rPr>
                <w:spacing w:val="-5"/>
              </w:rPr>
              <w:t>備註</w:t>
            </w:r>
          </w:p>
        </w:tc>
      </w:tr>
      <w:tr w:rsidR="006249F8" w:rsidTr="00B33E65">
        <w:trPr>
          <w:trHeight w:val="493"/>
        </w:trPr>
        <w:tc>
          <w:tcPr>
            <w:tcW w:w="1956" w:type="dxa"/>
            <w:tcBorders>
              <w:top w:val="single" w:sz="6" w:space="0" w:color="000000"/>
              <w:left w:val="single" w:sz="12" w:space="0" w:color="000000"/>
              <w:bottom w:val="single" w:sz="6" w:space="0" w:color="000000"/>
              <w:right w:val="single" w:sz="12" w:space="0" w:color="000000"/>
            </w:tcBorders>
          </w:tcPr>
          <w:p w:rsidR="006249F8" w:rsidRDefault="006249F8" w:rsidP="00B33E65">
            <w:pPr>
              <w:pStyle w:val="TableParagraph"/>
              <w:spacing w:before="96"/>
              <w:ind w:left="705" w:right="674"/>
              <w:jc w:val="center"/>
              <w:rPr>
                <w:sz w:val="26"/>
              </w:rPr>
            </w:pPr>
            <w:r>
              <w:rPr>
                <w:spacing w:val="-4"/>
                <w:sz w:val="26"/>
              </w:rPr>
              <w:t>姓</w:t>
            </w:r>
            <w:r>
              <w:rPr>
                <w:spacing w:val="-10"/>
                <w:sz w:val="26"/>
              </w:rPr>
              <w:t>名</w:t>
            </w:r>
          </w:p>
        </w:tc>
        <w:tc>
          <w:tcPr>
            <w:tcW w:w="1961" w:type="dxa"/>
            <w:tcBorders>
              <w:top w:val="single" w:sz="6" w:space="0" w:color="000000"/>
              <w:left w:val="single" w:sz="12" w:space="0" w:color="000000"/>
              <w:bottom w:val="single" w:sz="6" w:space="0" w:color="000000"/>
              <w:right w:val="single" w:sz="12" w:space="0" w:color="000000"/>
            </w:tcBorders>
          </w:tcPr>
          <w:p w:rsidR="006249F8" w:rsidRDefault="006249F8" w:rsidP="00B33E65">
            <w:pPr>
              <w:pStyle w:val="TableParagraph"/>
              <w:rPr>
                <w:rFonts w:ascii="Times New Roman"/>
                <w:sz w:val="26"/>
              </w:rPr>
            </w:pPr>
          </w:p>
        </w:tc>
        <w:tc>
          <w:tcPr>
            <w:tcW w:w="1959" w:type="dxa"/>
            <w:tcBorders>
              <w:top w:val="single" w:sz="6" w:space="0" w:color="000000"/>
              <w:left w:val="single" w:sz="12" w:space="0" w:color="000000"/>
              <w:bottom w:val="single" w:sz="6" w:space="0" w:color="000000"/>
              <w:right w:val="single" w:sz="12" w:space="0" w:color="000000"/>
            </w:tcBorders>
          </w:tcPr>
          <w:p w:rsidR="006249F8" w:rsidRDefault="006249F8" w:rsidP="00B33E65">
            <w:pPr>
              <w:pStyle w:val="TableParagraph"/>
              <w:rPr>
                <w:rFonts w:ascii="Times New Roman"/>
                <w:sz w:val="26"/>
              </w:rPr>
            </w:pPr>
          </w:p>
        </w:tc>
        <w:tc>
          <w:tcPr>
            <w:tcW w:w="1959" w:type="dxa"/>
            <w:tcBorders>
              <w:top w:val="single" w:sz="6" w:space="0" w:color="000000"/>
              <w:left w:val="single" w:sz="12" w:space="0" w:color="000000"/>
              <w:bottom w:val="single" w:sz="6" w:space="0" w:color="000000"/>
              <w:right w:val="single" w:sz="12" w:space="0" w:color="000000"/>
            </w:tcBorders>
          </w:tcPr>
          <w:p w:rsidR="006249F8" w:rsidRDefault="006249F8" w:rsidP="00B33E65">
            <w:pPr>
              <w:pStyle w:val="TableParagraph"/>
              <w:spacing w:before="179" w:line="294" w:lineRule="exact"/>
              <w:ind w:left="15"/>
            </w:pPr>
            <w:r>
              <w:rPr>
                <w:spacing w:val="-5"/>
              </w:rPr>
              <w:t>備註</w:t>
            </w:r>
          </w:p>
        </w:tc>
      </w:tr>
    </w:tbl>
    <w:p w:rsidR="00E30211" w:rsidRDefault="00E30211" w:rsidP="00E30211">
      <w:pPr>
        <w:pStyle w:val="afc"/>
        <w:jc w:val="center"/>
        <w:rPr>
          <w:rFonts w:ascii="Times New Roman"/>
          <w:sz w:val="20"/>
        </w:rPr>
      </w:pPr>
      <w:r w:rsidRPr="00DD306A">
        <w:rPr>
          <w:rFonts w:ascii="Times New Roman" w:eastAsia="標楷體" w:hAnsi="Times New Roman" w:cs="Times New Roman"/>
          <w:sz w:val="28"/>
          <w:szCs w:val="28"/>
        </w:rPr>
        <w:t>一律採</w:t>
      </w:r>
      <w:r>
        <w:rPr>
          <w:rFonts w:ascii="Times New Roman" w:eastAsia="標楷體" w:hAnsi="Times New Roman" w:cs="Times New Roman" w:hint="eastAsia"/>
          <w:sz w:val="28"/>
          <w:szCs w:val="28"/>
        </w:rPr>
        <w:t>網路報名，網址</w:t>
      </w:r>
      <w:r>
        <w:rPr>
          <w:rFonts w:ascii="Times New Roman" w:eastAsia="標楷體" w:hAnsi="Times New Roman" w:cs="Times New Roman" w:hint="eastAsia"/>
          <w:sz w:val="28"/>
          <w:szCs w:val="28"/>
        </w:rPr>
        <w:t xml:space="preserve">: </w:t>
      </w:r>
      <w:hyperlink r:id="rId10" w:history="1">
        <w:r>
          <w:rPr>
            <w:rStyle w:val="aa"/>
          </w:rPr>
          <w:t>https://register.nsysu.edu.tw/ubridge2023</w:t>
        </w:r>
      </w:hyperlink>
    </w:p>
    <w:p w:rsidR="006249F8" w:rsidRPr="00E30211" w:rsidRDefault="006249F8" w:rsidP="006249F8"/>
    <w:p w:rsidR="007B40E9" w:rsidRPr="002558BF" w:rsidRDefault="007B40E9" w:rsidP="00DA229B">
      <w:pPr>
        <w:autoSpaceDE w:val="0"/>
        <w:autoSpaceDN w:val="0"/>
        <w:adjustRightInd w:val="0"/>
        <w:spacing w:afterLines="100" w:after="360" w:line="374" w:lineRule="exact"/>
        <w:rPr>
          <w:rFonts w:cs="Times New Roman"/>
        </w:rPr>
      </w:pPr>
    </w:p>
    <w:sectPr w:rsidR="007B40E9" w:rsidRPr="002558BF" w:rsidSect="006F0AA2">
      <w:footerReference w:type="default" r:id="rId11"/>
      <w:pgSz w:w="11906" w:h="16838"/>
      <w:pgMar w:top="1134" w:right="992" w:bottom="851" w:left="992" w:header="851" w:footer="743"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FA1" w:rsidRDefault="00632FA1" w:rsidP="00BF04E2">
      <w:pPr>
        <w:rPr>
          <w:rFonts w:cs="Times New Roman"/>
        </w:rPr>
      </w:pPr>
      <w:r>
        <w:rPr>
          <w:rFonts w:cs="Times New Roman"/>
        </w:rPr>
        <w:separator/>
      </w:r>
    </w:p>
  </w:endnote>
  <w:endnote w:type="continuationSeparator" w:id="0">
    <w:p w:rsidR="00632FA1" w:rsidRDefault="00632FA1" w:rsidP="00BF04E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黑體(P)">
    <w:altName w:val="Arial Unicode MS"/>
    <w:panose1 w:val="020B0500000000000000"/>
    <w:charset w:val="88"/>
    <w:family w:val="swiss"/>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40E" w:rsidRDefault="00CB440E">
    <w:pPr>
      <w:pStyle w:val="a6"/>
      <w:jc w:val="right"/>
      <w:rPr>
        <w:rFonts w:cs="Times New Roman"/>
      </w:rPr>
    </w:pPr>
    <w:r>
      <w:fldChar w:fldCharType="begin"/>
    </w:r>
    <w:r>
      <w:instrText>PAGE   \* MERGEFORMAT</w:instrText>
    </w:r>
    <w:r>
      <w:fldChar w:fldCharType="separate"/>
    </w:r>
    <w:r w:rsidR="00FA7D7A" w:rsidRPr="00FA7D7A">
      <w:rPr>
        <w:noProof/>
        <w:lang w:val="zh-TW"/>
      </w:rPr>
      <w:t>5</w:t>
    </w:r>
    <w:r>
      <w:fldChar w:fldCharType="end"/>
    </w:r>
  </w:p>
  <w:p w:rsidR="00CB440E" w:rsidRDefault="00CB440E">
    <w:pPr>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FA1" w:rsidRDefault="00632FA1" w:rsidP="00BF04E2">
      <w:pPr>
        <w:rPr>
          <w:rFonts w:cs="Times New Roman"/>
        </w:rPr>
      </w:pPr>
      <w:r>
        <w:rPr>
          <w:rFonts w:cs="Times New Roman"/>
        </w:rPr>
        <w:separator/>
      </w:r>
    </w:p>
  </w:footnote>
  <w:footnote w:type="continuationSeparator" w:id="0">
    <w:p w:rsidR="00632FA1" w:rsidRDefault="00632FA1" w:rsidP="00BF04E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36B"/>
    <w:multiLevelType w:val="hybridMultilevel"/>
    <w:tmpl w:val="DC3EB890"/>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 w15:restartNumberingAfterBreak="0">
    <w:nsid w:val="0C8879F8"/>
    <w:multiLevelType w:val="hybridMultilevel"/>
    <w:tmpl w:val="E00845B0"/>
    <w:lvl w:ilvl="0" w:tplc="F258B0B6">
      <w:start w:val="1"/>
      <w:numFmt w:val="decimal"/>
      <w:lvlText w:val="%1."/>
      <w:lvlJc w:val="left"/>
      <w:pPr>
        <w:ind w:left="1133" w:hanging="181"/>
      </w:pPr>
      <w:rPr>
        <w:rFonts w:ascii="Times New Roman" w:eastAsia="Times New Roman" w:hAnsi="Times New Roman" w:cs="Times New Roman" w:hint="default"/>
        <w:b w:val="0"/>
        <w:bCs w:val="0"/>
        <w:i w:val="0"/>
        <w:iCs w:val="0"/>
        <w:w w:val="100"/>
        <w:sz w:val="22"/>
        <w:szCs w:val="22"/>
        <w:lang w:val="en-US" w:eastAsia="zh-TW" w:bidi="ar-SA"/>
      </w:rPr>
    </w:lvl>
    <w:lvl w:ilvl="1" w:tplc="E4A88150">
      <w:numFmt w:val="bullet"/>
      <w:lvlText w:val="•"/>
      <w:lvlJc w:val="left"/>
      <w:pPr>
        <w:ind w:left="2074" w:hanging="181"/>
      </w:pPr>
      <w:rPr>
        <w:rFonts w:hint="default"/>
        <w:lang w:val="en-US" w:eastAsia="zh-TW" w:bidi="ar-SA"/>
      </w:rPr>
    </w:lvl>
    <w:lvl w:ilvl="2" w:tplc="8342F044">
      <w:numFmt w:val="bullet"/>
      <w:lvlText w:val="•"/>
      <w:lvlJc w:val="left"/>
      <w:pPr>
        <w:ind w:left="3009" w:hanging="181"/>
      </w:pPr>
      <w:rPr>
        <w:rFonts w:hint="default"/>
        <w:lang w:val="en-US" w:eastAsia="zh-TW" w:bidi="ar-SA"/>
      </w:rPr>
    </w:lvl>
    <w:lvl w:ilvl="3" w:tplc="2312B176">
      <w:numFmt w:val="bullet"/>
      <w:lvlText w:val="•"/>
      <w:lvlJc w:val="left"/>
      <w:pPr>
        <w:ind w:left="3943" w:hanging="181"/>
      </w:pPr>
      <w:rPr>
        <w:rFonts w:hint="default"/>
        <w:lang w:val="en-US" w:eastAsia="zh-TW" w:bidi="ar-SA"/>
      </w:rPr>
    </w:lvl>
    <w:lvl w:ilvl="4" w:tplc="A09C2088">
      <w:numFmt w:val="bullet"/>
      <w:lvlText w:val="•"/>
      <w:lvlJc w:val="left"/>
      <w:pPr>
        <w:ind w:left="4878" w:hanging="181"/>
      </w:pPr>
      <w:rPr>
        <w:rFonts w:hint="default"/>
        <w:lang w:val="en-US" w:eastAsia="zh-TW" w:bidi="ar-SA"/>
      </w:rPr>
    </w:lvl>
    <w:lvl w:ilvl="5" w:tplc="62B40A20">
      <w:numFmt w:val="bullet"/>
      <w:lvlText w:val="•"/>
      <w:lvlJc w:val="left"/>
      <w:pPr>
        <w:ind w:left="5813" w:hanging="181"/>
      </w:pPr>
      <w:rPr>
        <w:rFonts w:hint="default"/>
        <w:lang w:val="en-US" w:eastAsia="zh-TW" w:bidi="ar-SA"/>
      </w:rPr>
    </w:lvl>
    <w:lvl w:ilvl="6" w:tplc="DDB4BD7C">
      <w:numFmt w:val="bullet"/>
      <w:lvlText w:val="•"/>
      <w:lvlJc w:val="left"/>
      <w:pPr>
        <w:ind w:left="6747" w:hanging="181"/>
      </w:pPr>
      <w:rPr>
        <w:rFonts w:hint="default"/>
        <w:lang w:val="en-US" w:eastAsia="zh-TW" w:bidi="ar-SA"/>
      </w:rPr>
    </w:lvl>
    <w:lvl w:ilvl="7" w:tplc="B366F384">
      <w:numFmt w:val="bullet"/>
      <w:lvlText w:val="•"/>
      <w:lvlJc w:val="left"/>
      <w:pPr>
        <w:ind w:left="7682" w:hanging="181"/>
      </w:pPr>
      <w:rPr>
        <w:rFonts w:hint="default"/>
        <w:lang w:val="en-US" w:eastAsia="zh-TW" w:bidi="ar-SA"/>
      </w:rPr>
    </w:lvl>
    <w:lvl w:ilvl="8" w:tplc="B7B65172">
      <w:numFmt w:val="bullet"/>
      <w:lvlText w:val="•"/>
      <w:lvlJc w:val="left"/>
      <w:pPr>
        <w:ind w:left="8617" w:hanging="181"/>
      </w:pPr>
      <w:rPr>
        <w:rFonts w:hint="default"/>
        <w:lang w:val="en-US" w:eastAsia="zh-TW" w:bidi="ar-SA"/>
      </w:rPr>
    </w:lvl>
  </w:abstractNum>
  <w:abstractNum w:abstractNumId="2" w15:restartNumberingAfterBreak="0">
    <w:nsid w:val="0CA70E2C"/>
    <w:multiLevelType w:val="multilevel"/>
    <w:tmpl w:val="E04EBE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1A4470"/>
    <w:multiLevelType w:val="multilevel"/>
    <w:tmpl w:val="9C4E0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EF12DA"/>
    <w:multiLevelType w:val="multilevel"/>
    <w:tmpl w:val="D25234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5D22C42"/>
    <w:multiLevelType w:val="hybridMultilevel"/>
    <w:tmpl w:val="122EE690"/>
    <w:lvl w:ilvl="0" w:tplc="D8F48B0C">
      <w:start w:val="1"/>
      <w:numFmt w:val="decimal"/>
      <w:lvlText w:val="%1."/>
      <w:lvlJc w:val="left"/>
      <w:pPr>
        <w:ind w:left="772" w:hanging="300"/>
      </w:pPr>
      <w:rPr>
        <w:rFonts w:ascii="Times New Roman" w:eastAsia="Times New Roman" w:hAnsi="Times New Roman" w:cs="Times New Roman" w:hint="default"/>
        <w:b w:val="0"/>
        <w:bCs w:val="0"/>
        <w:i w:val="0"/>
        <w:iCs w:val="0"/>
        <w:w w:val="100"/>
        <w:sz w:val="24"/>
        <w:szCs w:val="24"/>
        <w:lang w:val="en-US" w:eastAsia="zh-TW" w:bidi="ar-SA"/>
      </w:rPr>
    </w:lvl>
    <w:lvl w:ilvl="1" w:tplc="CBE6C44A">
      <w:numFmt w:val="bullet"/>
      <w:lvlText w:val="•"/>
      <w:lvlJc w:val="left"/>
      <w:pPr>
        <w:ind w:left="1750" w:hanging="300"/>
      </w:pPr>
      <w:rPr>
        <w:rFonts w:hint="default"/>
        <w:lang w:val="en-US" w:eastAsia="zh-TW" w:bidi="ar-SA"/>
      </w:rPr>
    </w:lvl>
    <w:lvl w:ilvl="2" w:tplc="C2D0168C">
      <w:numFmt w:val="bullet"/>
      <w:lvlText w:val="•"/>
      <w:lvlJc w:val="left"/>
      <w:pPr>
        <w:ind w:left="2721" w:hanging="300"/>
      </w:pPr>
      <w:rPr>
        <w:rFonts w:hint="default"/>
        <w:lang w:val="en-US" w:eastAsia="zh-TW" w:bidi="ar-SA"/>
      </w:rPr>
    </w:lvl>
    <w:lvl w:ilvl="3" w:tplc="461AE10A">
      <w:numFmt w:val="bullet"/>
      <w:lvlText w:val="•"/>
      <w:lvlJc w:val="left"/>
      <w:pPr>
        <w:ind w:left="3691" w:hanging="300"/>
      </w:pPr>
      <w:rPr>
        <w:rFonts w:hint="default"/>
        <w:lang w:val="en-US" w:eastAsia="zh-TW" w:bidi="ar-SA"/>
      </w:rPr>
    </w:lvl>
    <w:lvl w:ilvl="4" w:tplc="D25A7C8C">
      <w:numFmt w:val="bullet"/>
      <w:lvlText w:val="•"/>
      <w:lvlJc w:val="left"/>
      <w:pPr>
        <w:ind w:left="4662" w:hanging="300"/>
      </w:pPr>
      <w:rPr>
        <w:rFonts w:hint="default"/>
        <w:lang w:val="en-US" w:eastAsia="zh-TW" w:bidi="ar-SA"/>
      </w:rPr>
    </w:lvl>
    <w:lvl w:ilvl="5" w:tplc="8C2E2540">
      <w:numFmt w:val="bullet"/>
      <w:lvlText w:val="•"/>
      <w:lvlJc w:val="left"/>
      <w:pPr>
        <w:ind w:left="5633" w:hanging="300"/>
      </w:pPr>
      <w:rPr>
        <w:rFonts w:hint="default"/>
        <w:lang w:val="en-US" w:eastAsia="zh-TW" w:bidi="ar-SA"/>
      </w:rPr>
    </w:lvl>
    <w:lvl w:ilvl="6" w:tplc="7F9CF956">
      <w:numFmt w:val="bullet"/>
      <w:lvlText w:val="•"/>
      <w:lvlJc w:val="left"/>
      <w:pPr>
        <w:ind w:left="6603" w:hanging="300"/>
      </w:pPr>
      <w:rPr>
        <w:rFonts w:hint="default"/>
        <w:lang w:val="en-US" w:eastAsia="zh-TW" w:bidi="ar-SA"/>
      </w:rPr>
    </w:lvl>
    <w:lvl w:ilvl="7" w:tplc="06B6F3A4">
      <w:numFmt w:val="bullet"/>
      <w:lvlText w:val="•"/>
      <w:lvlJc w:val="left"/>
      <w:pPr>
        <w:ind w:left="7574" w:hanging="300"/>
      </w:pPr>
      <w:rPr>
        <w:rFonts w:hint="default"/>
        <w:lang w:val="en-US" w:eastAsia="zh-TW" w:bidi="ar-SA"/>
      </w:rPr>
    </w:lvl>
    <w:lvl w:ilvl="8" w:tplc="A474701A">
      <w:numFmt w:val="bullet"/>
      <w:lvlText w:val="•"/>
      <w:lvlJc w:val="left"/>
      <w:pPr>
        <w:ind w:left="8545" w:hanging="300"/>
      </w:pPr>
      <w:rPr>
        <w:rFonts w:hint="default"/>
        <w:lang w:val="en-US" w:eastAsia="zh-TW" w:bidi="ar-SA"/>
      </w:rPr>
    </w:lvl>
  </w:abstractNum>
  <w:abstractNum w:abstractNumId="6" w15:restartNumberingAfterBreak="0">
    <w:nsid w:val="71D07B3E"/>
    <w:multiLevelType w:val="hybridMultilevel"/>
    <w:tmpl w:val="FC1AF614"/>
    <w:lvl w:ilvl="0" w:tplc="04090015">
      <w:start w:val="1"/>
      <w:numFmt w:val="taiwaneseCountingThousand"/>
      <w:lvlText w:val="%1、"/>
      <w:lvlJc w:val="left"/>
      <w:pPr>
        <w:ind w:left="720" w:hanging="720"/>
      </w:pPr>
      <w:rPr>
        <w:rFonts w:hint="default"/>
        <w:b w:val="0"/>
        <w:bCs w:val="0"/>
      </w:rPr>
    </w:lvl>
    <w:lvl w:ilvl="1" w:tplc="CAC0B228">
      <w:start w:val="1"/>
      <w:numFmt w:val="taiwaneseCountingThousand"/>
      <w:lvlText w:val="（%2）"/>
      <w:lvlJc w:val="left"/>
      <w:pPr>
        <w:ind w:left="1365" w:hanging="885"/>
      </w:pPr>
      <w:rPr>
        <w:rFonts w:hint="default"/>
      </w:rPr>
    </w:lvl>
    <w:lvl w:ilvl="2" w:tplc="0409001B">
      <w:start w:val="1"/>
      <w:numFmt w:val="lowerRoman"/>
      <w:lvlText w:val="%3."/>
      <w:lvlJc w:val="right"/>
      <w:pPr>
        <w:ind w:left="1440" w:hanging="480"/>
      </w:pPr>
    </w:lvl>
    <w:lvl w:ilvl="3" w:tplc="E58CDD0C">
      <w:start w:val="1"/>
      <w:numFmt w:val="decimal"/>
      <w:lvlText w:val="(%4)"/>
      <w:lvlJc w:val="left"/>
      <w:pPr>
        <w:ind w:left="1800" w:hanging="360"/>
      </w:pPr>
      <w:rPr>
        <w:rFonts w:hAnsi="標楷體"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6"/>
  </w:num>
  <w:num w:numId="2">
    <w:abstractNumId w:val="0"/>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5A"/>
    <w:rsid w:val="000113A9"/>
    <w:rsid w:val="00011EB5"/>
    <w:rsid w:val="000122BA"/>
    <w:rsid w:val="00013797"/>
    <w:rsid w:val="000139E3"/>
    <w:rsid w:val="00020158"/>
    <w:rsid w:val="0002100F"/>
    <w:rsid w:val="00021E8C"/>
    <w:rsid w:val="00022EAF"/>
    <w:rsid w:val="00026125"/>
    <w:rsid w:val="00030274"/>
    <w:rsid w:val="0003092B"/>
    <w:rsid w:val="000335DA"/>
    <w:rsid w:val="00033E53"/>
    <w:rsid w:val="00037860"/>
    <w:rsid w:val="00040ED9"/>
    <w:rsid w:val="00043C61"/>
    <w:rsid w:val="000515D4"/>
    <w:rsid w:val="00051E7E"/>
    <w:rsid w:val="00054563"/>
    <w:rsid w:val="0005644E"/>
    <w:rsid w:val="00061BEE"/>
    <w:rsid w:val="00062632"/>
    <w:rsid w:val="00065BF2"/>
    <w:rsid w:val="000668A8"/>
    <w:rsid w:val="000670A1"/>
    <w:rsid w:val="00070C27"/>
    <w:rsid w:val="00070D3C"/>
    <w:rsid w:val="00070E87"/>
    <w:rsid w:val="00071B41"/>
    <w:rsid w:val="00076323"/>
    <w:rsid w:val="0008007F"/>
    <w:rsid w:val="000850AD"/>
    <w:rsid w:val="00085306"/>
    <w:rsid w:val="00091912"/>
    <w:rsid w:val="000938B2"/>
    <w:rsid w:val="00097BFB"/>
    <w:rsid w:val="000B194B"/>
    <w:rsid w:val="000B6756"/>
    <w:rsid w:val="000B67E6"/>
    <w:rsid w:val="000C2275"/>
    <w:rsid w:val="000C33A0"/>
    <w:rsid w:val="000C65A3"/>
    <w:rsid w:val="000D05A3"/>
    <w:rsid w:val="000D0BCB"/>
    <w:rsid w:val="000D6491"/>
    <w:rsid w:val="000D6A35"/>
    <w:rsid w:val="000E21C7"/>
    <w:rsid w:val="000E4976"/>
    <w:rsid w:val="000E79DD"/>
    <w:rsid w:val="000F3A45"/>
    <w:rsid w:val="000F4995"/>
    <w:rsid w:val="000F65E0"/>
    <w:rsid w:val="000F7158"/>
    <w:rsid w:val="000F7275"/>
    <w:rsid w:val="000F7410"/>
    <w:rsid w:val="000F7985"/>
    <w:rsid w:val="000F7A59"/>
    <w:rsid w:val="001041F1"/>
    <w:rsid w:val="00104CD4"/>
    <w:rsid w:val="00104D3C"/>
    <w:rsid w:val="001067EF"/>
    <w:rsid w:val="0010703B"/>
    <w:rsid w:val="00110521"/>
    <w:rsid w:val="00113A01"/>
    <w:rsid w:val="00114F8D"/>
    <w:rsid w:val="0011636A"/>
    <w:rsid w:val="00116DF9"/>
    <w:rsid w:val="0011731B"/>
    <w:rsid w:val="00121547"/>
    <w:rsid w:val="0012460B"/>
    <w:rsid w:val="001257C3"/>
    <w:rsid w:val="001310D6"/>
    <w:rsid w:val="00133C00"/>
    <w:rsid w:val="00134F21"/>
    <w:rsid w:val="001462C9"/>
    <w:rsid w:val="001478B8"/>
    <w:rsid w:val="001543DA"/>
    <w:rsid w:val="00156355"/>
    <w:rsid w:val="001573D4"/>
    <w:rsid w:val="00157A52"/>
    <w:rsid w:val="00157CC7"/>
    <w:rsid w:val="001604C6"/>
    <w:rsid w:val="00160513"/>
    <w:rsid w:val="001625D3"/>
    <w:rsid w:val="00172442"/>
    <w:rsid w:val="00174B1C"/>
    <w:rsid w:val="001753B6"/>
    <w:rsid w:val="001813FD"/>
    <w:rsid w:val="0018619C"/>
    <w:rsid w:val="00187D37"/>
    <w:rsid w:val="001A4415"/>
    <w:rsid w:val="001A6146"/>
    <w:rsid w:val="001A6162"/>
    <w:rsid w:val="001B0D14"/>
    <w:rsid w:val="001B36FF"/>
    <w:rsid w:val="001B6602"/>
    <w:rsid w:val="001C0C21"/>
    <w:rsid w:val="001C705D"/>
    <w:rsid w:val="001D2694"/>
    <w:rsid w:val="001D3915"/>
    <w:rsid w:val="001D3E98"/>
    <w:rsid w:val="001E535D"/>
    <w:rsid w:val="001E5A41"/>
    <w:rsid w:val="001F0E8C"/>
    <w:rsid w:val="001F1F50"/>
    <w:rsid w:val="001F5850"/>
    <w:rsid w:val="002029AD"/>
    <w:rsid w:val="00204448"/>
    <w:rsid w:val="00204670"/>
    <w:rsid w:val="0020759D"/>
    <w:rsid w:val="00216CB6"/>
    <w:rsid w:val="00216CF3"/>
    <w:rsid w:val="002178ED"/>
    <w:rsid w:val="00224A1D"/>
    <w:rsid w:val="00225717"/>
    <w:rsid w:val="00226BE8"/>
    <w:rsid w:val="00226C38"/>
    <w:rsid w:val="00231F88"/>
    <w:rsid w:val="00232897"/>
    <w:rsid w:val="00236F9F"/>
    <w:rsid w:val="00241568"/>
    <w:rsid w:val="002419F2"/>
    <w:rsid w:val="002439E0"/>
    <w:rsid w:val="0024565F"/>
    <w:rsid w:val="00245D39"/>
    <w:rsid w:val="0025212F"/>
    <w:rsid w:val="00254B8D"/>
    <w:rsid w:val="00254EC0"/>
    <w:rsid w:val="00255054"/>
    <w:rsid w:val="002558BF"/>
    <w:rsid w:val="00267A18"/>
    <w:rsid w:val="00270E00"/>
    <w:rsid w:val="00272A6D"/>
    <w:rsid w:val="00273E0A"/>
    <w:rsid w:val="00281BDB"/>
    <w:rsid w:val="002828D0"/>
    <w:rsid w:val="002851A9"/>
    <w:rsid w:val="00285877"/>
    <w:rsid w:val="00286998"/>
    <w:rsid w:val="00287B36"/>
    <w:rsid w:val="00292F12"/>
    <w:rsid w:val="002A196E"/>
    <w:rsid w:val="002A29B0"/>
    <w:rsid w:val="002A3408"/>
    <w:rsid w:val="002A40F1"/>
    <w:rsid w:val="002A439F"/>
    <w:rsid w:val="002A5426"/>
    <w:rsid w:val="002A5A80"/>
    <w:rsid w:val="002A6959"/>
    <w:rsid w:val="002A6E61"/>
    <w:rsid w:val="002A79FD"/>
    <w:rsid w:val="002A7C1F"/>
    <w:rsid w:val="002B189B"/>
    <w:rsid w:val="002B4A85"/>
    <w:rsid w:val="002B4DDC"/>
    <w:rsid w:val="002B6BB0"/>
    <w:rsid w:val="002B78AE"/>
    <w:rsid w:val="002B7D22"/>
    <w:rsid w:val="002C1512"/>
    <w:rsid w:val="002C4BBE"/>
    <w:rsid w:val="002C6050"/>
    <w:rsid w:val="002C6E11"/>
    <w:rsid w:val="002C7005"/>
    <w:rsid w:val="002D67D3"/>
    <w:rsid w:val="002D7029"/>
    <w:rsid w:val="002E0B50"/>
    <w:rsid w:val="002E2E9C"/>
    <w:rsid w:val="002E3258"/>
    <w:rsid w:val="002E56B4"/>
    <w:rsid w:val="002E6169"/>
    <w:rsid w:val="002F0C9A"/>
    <w:rsid w:val="002F183A"/>
    <w:rsid w:val="002F1A24"/>
    <w:rsid w:val="002F5172"/>
    <w:rsid w:val="002F5819"/>
    <w:rsid w:val="002F74A9"/>
    <w:rsid w:val="00304B8C"/>
    <w:rsid w:val="00305DC6"/>
    <w:rsid w:val="00313E5E"/>
    <w:rsid w:val="003153A4"/>
    <w:rsid w:val="0031764A"/>
    <w:rsid w:val="0031792E"/>
    <w:rsid w:val="00322938"/>
    <w:rsid w:val="00323EB9"/>
    <w:rsid w:val="00323F42"/>
    <w:rsid w:val="003248E0"/>
    <w:rsid w:val="0032642A"/>
    <w:rsid w:val="00327232"/>
    <w:rsid w:val="00332070"/>
    <w:rsid w:val="003334BC"/>
    <w:rsid w:val="003349DA"/>
    <w:rsid w:val="00334C78"/>
    <w:rsid w:val="003378CC"/>
    <w:rsid w:val="0034129E"/>
    <w:rsid w:val="003422A1"/>
    <w:rsid w:val="003433CC"/>
    <w:rsid w:val="00346649"/>
    <w:rsid w:val="003505DF"/>
    <w:rsid w:val="0035067D"/>
    <w:rsid w:val="003507F6"/>
    <w:rsid w:val="0035161B"/>
    <w:rsid w:val="003535FE"/>
    <w:rsid w:val="00355DC9"/>
    <w:rsid w:val="00356D94"/>
    <w:rsid w:val="003616CA"/>
    <w:rsid w:val="00361788"/>
    <w:rsid w:val="00365349"/>
    <w:rsid w:val="00366C88"/>
    <w:rsid w:val="003733AD"/>
    <w:rsid w:val="0037430B"/>
    <w:rsid w:val="0038690F"/>
    <w:rsid w:val="00390DD2"/>
    <w:rsid w:val="00393891"/>
    <w:rsid w:val="00396AEB"/>
    <w:rsid w:val="00396ECE"/>
    <w:rsid w:val="003A0757"/>
    <w:rsid w:val="003A43FB"/>
    <w:rsid w:val="003A4537"/>
    <w:rsid w:val="003A4B33"/>
    <w:rsid w:val="003A62AE"/>
    <w:rsid w:val="003A6320"/>
    <w:rsid w:val="003A78D9"/>
    <w:rsid w:val="003B1FA2"/>
    <w:rsid w:val="003B2D04"/>
    <w:rsid w:val="003B3B8D"/>
    <w:rsid w:val="003B6114"/>
    <w:rsid w:val="003B7876"/>
    <w:rsid w:val="003C3025"/>
    <w:rsid w:val="003C4B91"/>
    <w:rsid w:val="003D054F"/>
    <w:rsid w:val="003D24D1"/>
    <w:rsid w:val="003D3419"/>
    <w:rsid w:val="003D3CBF"/>
    <w:rsid w:val="003D3EF0"/>
    <w:rsid w:val="003E2BD6"/>
    <w:rsid w:val="003E2FD0"/>
    <w:rsid w:val="003E36B0"/>
    <w:rsid w:val="003E6AA6"/>
    <w:rsid w:val="003E7695"/>
    <w:rsid w:val="003F4F96"/>
    <w:rsid w:val="003F6923"/>
    <w:rsid w:val="003F7176"/>
    <w:rsid w:val="0040051C"/>
    <w:rsid w:val="0040192D"/>
    <w:rsid w:val="00403F77"/>
    <w:rsid w:val="00406A8D"/>
    <w:rsid w:val="0041075C"/>
    <w:rsid w:val="0041121B"/>
    <w:rsid w:val="00413F4C"/>
    <w:rsid w:val="00415842"/>
    <w:rsid w:val="00415B50"/>
    <w:rsid w:val="00415BAB"/>
    <w:rsid w:val="004160E8"/>
    <w:rsid w:val="004165DD"/>
    <w:rsid w:val="00417E58"/>
    <w:rsid w:val="004207EA"/>
    <w:rsid w:val="004210EE"/>
    <w:rsid w:val="00421C6D"/>
    <w:rsid w:val="00422FEE"/>
    <w:rsid w:val="00430A6B"/>
    <w:rsid w:val="00430E2C"/>
    <w:rsid w:val="00433255"/>
    <w:rsid w:val="0043413B"/>
    <w:rsid w:val="004418CF"/>
    <w:rsid w:val="0044372F"/>
    <w:rsid w:val="00450C06"/>
    <w:rsid w:val="00453143"/>
    <w:rsid w:val="004535FA"/>
    <w:rsid w:val="00453FA8"/>
    <w:rsid w:val="00455E8A"/>
    <w:rsid w:val="00461D1F"/>
    <w:rsid w:val="004642AC"/>
    <w:rsid w:val="00465E54"/>
    <w:rsid w:val="0046632F"/>
    <w:rsid w:val="00470D1E"/>
    <w:rsid w:val="00471EA1"/>
    <w:rsid w:val="00473E7F"/>
    <w:rsid w:val="004753D1"/>
    <w:rsid w:val="004805EB"/>
    <w:rsid w:val="00480D37"/>
    <w:rsid w:val="0048292B"/>
    <w:rsid w:val="004844F4"/>
    <w:rsid w:val="00484804"/>
    <w:rsid w:val="00484B3F"/>
    <w:rsid w:val="004903C6"/>
    <w:rsid w:val="00493EED"/>
    <w:rsid w:val="004943E7"/>
    <w:rsid w:val="004946D9"/>
    <w:rsid w:val="0049569B"/>
    <w:rsid w:val="0049642C"/>
    <w:rsid w:val="004A042F"/>
    <w:rsid w:val="004A4E6C"/>
    <w:rsid w:val="004A4E6F"/>
    <w:rsid w:val="004A7321"/>
    <w:rsid w:val="004B4A0F"/>
    <w:rsid w:val="004B5FB1"/>
    <w:rsid w:val="004C0906"/>
    <w:rsid w:val="004C1BFD"/>
    <w:rsid w:val="004C2AD2"/>
    <w:rsid w:val="004C350D"/>
    <w:rsid w:val="004D2ADD"/>
    <w:rsid w:val="004D31CD"/>
    <w:rsid w:val="004D4B86"/>
    <w:rsid w:val="004D5610"/>
    <w:rsid w:val="004D6527"/>
    <w:rsid w:val="004D6CE7"/>
    <w:rsid w:val="004E7121"/>
    <w:rsid w:val="004F209B"/>
    <w:rsid w:val="004F294A"/>
    <w:rsid w:val="004F32F1"/>
    <w:rsid w:val="004F44FD"/>
    <w:rsid w:val="004F6130"/>
    <w:rsid w:val="00502215"/>
    <w:rsid w:val="005025D4"/>
    <w:rsid w:val="00503850"/>
    <w:rsid w:val="00507290"/>
    <w:rsid w:val="005158CB"/>
    <w:rsid w:val="0051618F"/>
    <w:rsid w:val="005208AD"/>
    <w:rsid w:val="005216C3"/>
    <w:rsid w:val="00522C55"/>
    <w:rsid w:val="0052443C"/>
    <w:rsid w:val="00524A21"/>
    <w:rsid w:val="00525773"/>
    <w:rsid w:val="00534C05"/>
    <w:rsid w:val="005408B9"/>
    <w:rsid w:val="00542B5A"/>
    <w:rsid w:val="00544CFE"/>
    <w:rsid w:val="00545507"/>
    <w:rsid w:val="0054690A"/>
    <w:rsid w:val="00553237"/>
    <w:rsid w:val="00553518"/>
    <w:rsid w:val="0055356C"/>
    <w:rsid w:val="00556F5B"/>
    <w:rsid w:val="005629C2"/>
    <w:rsid w:val="00573230"/>
    <w:rsid w:val="00573AE5"/>
    <w:rsid w:val="00575C22"/>
    <w:rsid w:val="005802D6"/>
    <w:rsid w:val="00583611"/>
    <w:rsid w:val="00587317"/>
    <w:rsid w:val="00590B4A"/>
    <w:rsid w:val="00591267"/>
    <w:rsid w:val="005917AC"/>
    <w:rsid w:val="00594D43"/>
    <w:rsid w:val="00597120"/>
    <w:rsid w:val="005A1F7E"/>
    <w:rsid w:val="005A58B0"/>
    <w:rsid w:val="005B288C"/>
    <w:rsid w:val="005B7B64"/>
    <w:rsid w:val="005C1297"/>
    <w:rsid w:val="005C1371"/>
    <w:rsid w:val="005C1EC6"/>
    <w:rsid w:val="005C4951"/>
    <w:rsid w:val="005C5C78"/>
    <w:rsid w:val="005C7283"/>
    <w:rsid w:val="005D01A9"/>
    <w:rsid w:val="005E0882"/>
    <w:rsid w:val="005E253F"/>
    <w:rsid w:val="005E4F41"/>
    <w:rsid w:val="005E5669"/>
    <w:rsid w:val="005E6DC0"/>
    <w:rsid w:val="005F37B2"/>
    <w:rsid w:val="00605102"/>
    <w:rsid w:val="00612529"/>
    <w:rsid w:val="00613D2E"/>
    <w:rsid w:val="00620073"/>
    <w:rsid w:val="0062154C"/>
    <w:rsid w:val="00623A36"/>
    <w:rsid w:val="006249F8"/>
    <w:rsid w:val="00626DC9"/>
    <w:rsid w:val="006273C4"/>
    <w:rsid w:val="006274F1"/>
    <w:rsid w:val="00632228"/>
    <w:rsid w:val="00632FA1"/>
    <w:rsid w:val="0063504B"/>
    <w:rsid w:val="0063596D"/>
    <w:rsid w:val="00641DCA"/>
    <w:rsid w:val="00644D3C"/>
    <w:rsid w:val="00644D8A"/>
    <w:rsid w:val="00647B5D"/>
    <w:rsid w:val="006578AB"/>
    <w:rsid w:val="00662A76"/>
    <w:rsid w:val="00663448"/>
    <w:rsid w:val="006651FE"/>
    <w:rsid w:val="00667D17"/>
    <w:rsid w:val="00670366"/>
    <w:rsid w:val="0067075A"/>
    <w:rsid w:val="00671059"/>
    <w:rsid w:val="00673B90"/>
    <w:rsid w:val="00674ADA"/>
    <w:rsid w:val="0068039D"/>
    <w:rsid w:val="006807F6"/>
    <w:rsid w:val="006815BA"/>
    <w:rsid w:val="00683B14"/>
    <w:rsid w:val="00684263"/>
    <w:rsid w:val="0068788A"/>
    <w:rsid w:val="00691D1A"/>
    <w:rsid w:val="006920F4"/>
    <w:rsid w:val="006A0C2C"/>
    <w:rsid w:val="006A4584"/>
    <w:rsid w:val="006A4FA3"/>
    <w:rsid w:val="006A535F"/>
    <w:rsid w:val="006A7488"/>
    <w:rsid w:val="006B5176"/>
    <w:rsid w:val="006C0864"/>
    <w:rsid w:val="006C0FC4"/>
    <w:rsid w:val="006C2BC7"/>
    <w:rsid w:val="006C4111"/>
    <w:rsid w:val="006C6664"/>
    <w:rsid w:val="006C69E4"/>
    <w:rsid w:val="006D1175"/>
    <w:rsid w:val="006D2CE3"/>
    <w:rsid w:val="006D3033"/>
    <w:rsid w:val="006D53B0"/>
    <w:rsid w:val="006E0768"/>
    <w:rsid w:val="006E2B58"/>
    <w:rsid w:val="006E3B69"/>
    <w:rsid w:val="006E3D1D"/>
    <w:rsid w:val="006E5142"/>
    <w:rsid w:val="006E6062"/>
    <w:rsid w:val="006F0AA2"/>
    <w:rsid w:val="006F171B"/>
    <w:rsid w:val="006F2D94"/>
    <w:rsid w:val="006F3919"/>
    <w:rsid w:val="006F4495"/>
    <w:rsid w:val="006F5500"/>
    <w:rsid w:val="006F5FAF"/>
    <w:rsid w:val="006F750B"/>
    <w:rsid w:val="00701168"/>
    <w:rsid w:val="00706F7D"/>
    <w:rsid w:val="007112CC"/>
    <w:rsid w:val="0071197A"/>
    <w:rsid w:val="007120E2"/>
    <w:rsid w:val="00712E39"/>
    <w:rsid w:val="007147AC"/>
    <w:rsid w:val="00715399"/>
    <w:rsid w:val="00715434"/>
    <w:rsid w:val="00716CE7"/>
    <w:rsid w:val="00716FF6"/>
    <w:rsid w:val="00720A70"/>
    <w:rsid w:val="00720BEF"/>
    <w:rsid w:val="0072433E"/>
    <w:rsid w:val="00725EB4"/>
    <w:rsid w:val="0072729F"/>
    <w:rsid w:val="00735B77"/>
    <w:rsid w:val="00735D5B"/>
    <w:rsid w:val="00740E3B"/>
    <w:rsid w:val="00741F3E"/>
    <w:rsid w:val="00742F6D"/>
    <w:rsid w:val="00745D22"/>
    <w:rsid w:val="0074740F"/>
    <w:rsid w:val="007475CD"/>
    <w:rsid w:val="00750F04"/>
    <w:rsid w:val="00751169"/>
    <w:rsid w:val="0075195F"/>
    <w:rsid w:val="0075531E"/>
    <w:rsid w:val="00760A16"/>
    <w:rsid w:val="00763CAE"/>
    <w:rsid w:val="00764B03"/>
    <w:rsid w:val="0076643B"/>
    <w:rsid w:val="00766AD3"/>
    <w:rsid w:val="00772D43"/>
    <w:rsid w:val="00781CDE"/>
    <w:rsid w:val="00781FD6"/>
    <w:rsid w:val="007823EF"/>
    <w:rsid w:val="00796C9C"/>
    <w:rsid w:val="007A0A62"/>
    <w:rsid w:val="007A32E1"/>
    <w:rsid w:val="007A6FD1"/>
    <w:rsid w:val="007A707A"/>
    <w:rsid w:val="007B16A0"/>
    <w:rsid w:val="007B2871"/>
    <w:rsid w:val="007B2AC9"/>
    <w:rsid w:val="007B3060"/>
    <w:rsid w:val="007B40E9"/>
    <w:rsid w:val="007B76D4"/>
    <w:rsid w:val="007C0193"/>
    <w:rsid w:val="007C1B37"/>
    <w:rsid w:val="007C5530"/>
    <w:rsid w:val="007D1492"/>
    <w:rsid w:val="007D1A5D"/>
    <w:rsid w:val="007D2CEC"/>
    <w:rsid w:val="007D574B"/>
    <w:rsid w:val="007D7D79"/>
    <w:rsid w:val="007E0F3D"/>
    <w:rsid w:val="007E243F"/>
    <w:rsid w:val="007E2E35"/>
    <w:rsid w:val="007E3DA8"/>
    <w:rsid w:val="007E4673"/>
    <w:rsid w:val="007E4E33"/>
    <w:rsid w:val="007E71F0"/>
    <w:rsid w:val="007F14B4"/>
    <w:rsid w:val="007F2526"/>
    <w:rsid w:val="007F2D2E"/>
    <w:rsid w:val="007F353C"/>
    <w:rsid w:val="007F5A31"/>
    <w:rsid w:val="007F6E4E"/>
    <w:rsid w:val="008006D1"/>
    <w:rsid w:val="00800E4C"/>
    <w:rsid w:val="008020BA"/>
    <w:rsid w:val="00803456"/>
    <w:rsid w:val="00803E1E"/>
    <w:rsid w:val="008040C7"/>
    <w:rsid w:val="00811FA7"/>
    <w:rsid w:val="008213EA"/>
    <w:rsid w:val="00825247"/>
    <w:rsid w:val="00826EB3"/>
    <w:rsid w:val="0083073B"/>
    <w:rsid w:val="008314F2"/>
    <w:rsid w:val="00836EF5"/>
    <w:rsid w:val="00837517"/>
    <w:rsid w:val="0084134A"/>
    <w:rsid w:val="00850470"/>
    <w:rsid w:val="008558BD"/>
    <w:rsid w:val="00857190"/>
    <w:rsid w:val="008572D9"/>
    <w:rsid w:val="00857DB1"/>
    <w:rsid w:val="00860BE6"/>
    <w:rsid w:val="00861089"/>
    <w:rsid w:val="00864650"/>
    <w:rsid w:val="008650E3"/>
    <w:rsid w:val="008702C4"/>
    <w:rsid w:val="00870932"/>
    <w:rsid w:val="008718B4"/>
    <w:rsid w:val="00875640"/>
    <w:rsid w:val="00876393"/>
    <w:rsid w:val="008764ED"/>
    <w:rsid w:val="008831E4"/>
    <w:rsid w:val="00887A97"/>
    <w:rsid w:val="008974D3"/>
    <w:rsid w:val="008A1E3F"/>
    <w:rsid w:val="008A3693"/>
    <w:rsid w:val="008A4890"/>
    <w:rsid w:val="008A7161"/>
    <w:rsid w:val="008B086A"/>
    <w:rsid w:val="008B16DA"/>
    <w:rsid w:val="008B2B06"/>
    <w:rsid w:val="008B359A"/>
    <w:rsid w:val="008B4BC3"/>
    <w:rsid w:val="008B5FC9"/>
    <w:rsid w:val="008B71B2"/>
    <w:rsid w:val="008B752A"/>
    <w:rsid w:val="008C2DDE"/>
    <w:rsid w:val="008C6C0D"/>
    <w:rsid w:val="008D1A4D"/>
    <w:rsid w:val="008D3FAF"/>
    <w:rsid w:val="008D625E"/>
    <w:rsid w:val="008E0BCA"/>
    <w:rsid w:val="008E50A2"/>
    <w:rsid w:val="008F215C"/>
    <w:rsid w:val="008F753B"/>
    <w:rsid w:val="009005FA"/>
    <w:rsid w:val="00900DB5"/>
    <w:rsid w:val="00901D49"/>
    <w:rsid w:val="0090457F"/>
    <w:rsid w:val="00920A2C"/>
    <w:rsid w:val="00921217"/>
    <w:rsid w:val="009217AF"/>
    <w:rsid w:val="00923BF4"/>
    <w:rsid w:val="00931C32"/>
    <w:rsid w:val="00937C94"/>
    <w:rsid w:val="00941CBF"/>
    <w:rsid w:val="009478D4"/>
    <w:rsid w:val="00951DA0"/>
    <w:rsid w:val="00953BEF"/>
    <w:rsid w:val="0095427A"/>
    <w:rsid w:val="00954FAF"/>
    <w:rsid w:val="00956D40"/>
    <w:rsid w:val="009570D7"/>
    <w:rsid w:val="009629EC"/>
    <w:rsid w:val="009644CB"/>
    <w:rsid w:val="0096505A"/>
    <w:rsid w:val="00965FDC"/>
    <w:rsid w:val="00966921"/>
    <w:rsid w:val="00966DEB"/>
    <w:rsid w:val="00973CF6"/>
    <w:rsid w:val="009740C0"/>
    <w:rsid w:val="00974C4C"/>
    <w:rsid w:val="00975A18"/>
    <w:rsid w:val="00977531"/>
    <w:rsid w:val="009809CF"/>
    <w:rsid w:val="009810BA"/>
    <w:rsid w:val="00982990"/>
    <w:rsid w:val="00982F3A"/>
    <w:rsid w:val="00984AC3"/>
    <w:rsid w:val="00986CEC"/>
    <w:rsid w:val="00994192"/>
    <w:rsid w:val="009955FE"/>
    <w:rsid w:val="0099587D"/>
    <w:rsid w:val="0099721A"/>
    <w:rsid w:val="009A0063"/>
    <w:rsid w:val="009A2D30"/>
    <w:rsid w:val="009A4D28"/>
    <w:rsid w:val="009A5378"/>
    <w:rsid w:val="009A6CB3"/>
    <w:rsid w:val="009B22F3"/>
    <w:rsid w:val="009B27AC"/>
    <w:rsid w:val="009B2A4E"/>
    <w:rsid w:val="009B4CC0"/>
    <w:rsid w:val="009B5B38"/>
    <w:rsid w:val="009B5E53"/>
    <w:rsid w:val="009B7E27"/>
    <w:rsid w:val="009C22AB"/>
    <w:rsid w:val="009C36B7"/>
    <w:rsid w:val="009C3747"/>
    <w:rsid w:val="009D05B8"/>
    <w:rsid w:val="009D359E"/>
    <w:rsid w:val="009D3EC2"/>
    <w:rsid w:val="009D583C"/>
    <w:rsid w:val="009D5C35"/>
    <w:rsid w:val="009E0794"/>
    <w:rsid w:val="009E22A3"/>
    <w:rsid w:val="009E47F2"/>
    <w:rsid w:val="009E7CA5"/>
    <w:rsid w:val="009F06E8"/>
    <w:rsid w:val="009F24FA"/>
    <w:rsid w:val="009F3AC9"/>
    <w:rsid w:val="009F3D7D"/>
    <w:rsid w:val="009F5A9B"/>
    <w:rsid w:val="009F5E65"/>
    <w:rsid w:val="009F6FDF"/>
    <w:rsid w:val="009F795F"/>
    <w:rsid w:val="00A001FC"/>
    <w:rsid w:val="00A002C1"/>
    <w:rsid w:val="00A02290"/>
    <w:rsid w:val="00A02311"/>
    <w:rsid w:val="00A02318"/>
    <w:rsid w:val="00A072D8"/>
    <w:rsid w:val="00A126CE"/>
    <w:rsid w:val="00A13F67"/>
    <w:rsid w:val="00A14E5A"/>
    <w:rsid w:val="00A15054"/>
    <w:rsid w:val="00A202D4"/>
    <w:rsid w:val="00A30A5C"/>
    <w:rsid w:val="00A31525"/>
    <w:rsid w:val="00A31DBA"/>
    <w:rsid w:val="00A32B63"/>
    <w:rsid w:val="00A33240"/>
    <w:rsid w:val="00A40146"/>
    <w:rsid w:val="00A437FE"/>
    <w:rsid w:val="00A46A9A"/>
    <w:rsid w:val="00A4783E"/>
    <w:rsid w:val="00A479F5"/>
    <w:rsid w:val="00A47F84"/>
    <w:rsid w:val="00A5414F"/>
    <w:rsid w:val="00A542EF"/>
    <w:rsid w:val="00A5575F"/>
    <w:rsid w:val="00A56A48"/>
    <w:rsid w:val="00A70008"/>
    <w:rsid w:val="00A710EF"/>
    <w:rsid w:val="00A74204"/>
    <w:rsid w:val="00A750C6"/>
    <w:rsid w:val="00A76442"/>
    <w:rsid w:val="00A80D4B"/>
    <w:rsid w:val="00A817E7"/>
    <w:rsid w:val="00A8469D"/>
    <w:rsid w:val="00A84F1D"/>
    <w:rsid w:val="00A95C42"/>
    <w:rsid w:val="00AA0F3E"/>
    <w:rsid w:val="00AA4287"/>
    <w:rsid w:val="00AA47FB"/>
    <w:rsid w:val="00AA4AD0"/>
    <w:rsid w:val="00AA7FF2"/>
    <w:rsid w:val="00AB2B5E"/>
    <w:rsid w:val="00AC0AB3"/>
    <w:rsid w:val="00AC2158"/>
    <w:rsid w:val="00AC2C5A"/>
    <w:rsid w:val="00AC344B"/>
    <w:rsid w:val="00AC4DB1"/>
    <w:rsid w:val="00AC6409"/>
    <w:rsid w:val="00AD1148"/>
    <w:rsid w:val="00AD1446"/>
    <w:rsid w:val="00AD30FF"/>
    <w:rsid w:val="00AD34BF"/>
    <w:rsid w:val="00AD3608"/>
    <w:rsid w:val="00AD4DB8"/>
    <w:rsid w:val="00AD6951"/>
    <w:rsid w:val="00AD7150"/>
    <w:rsid w:val="00AE2BFE"/>
    <w:rsid w:val="00AE5E22"/>
    <w:rsid w:val="00AE6223"/>
    <w:rsid w:val="00AE6F05"/>
    <w:rsid w:val="00AF094E"/>
    <w:rsid w:val="00AF2011"/>
    <w:rsid w:val="00AF6CB4"/>
    <w:rsid w:val="00AF71DE"/>
    <w:rsid w:val="00B02835"/>
    <w:rsid w:val="00B044A6"/>
    <w:rsid w:val="00B140B4"/>
    <w:rsid w:val="00B14D8F"/>
    <w:rsid w:val="00B15EFA"/>
    <w:rsid w:val="00B21F46"/>
    <w:rsid w:val="00B24F0D"/>
    <w:rsid w:val="00B263C7"/>
    <w:rsid w:val="00B2703E"/>
    <w:rsid w:val="00B270C4"/>
    <w:rsid w:val="00B36015"/>
    <w:rsid w:val="00B3618B"/>
    <w:rsid w:val="00B40057"/>
    <w:rsid w:val="00B43787"/>
    <w:rsid w:val="00B44B31"/>
    <w:rsid w:val="00B47081"/>
    <w:rsid w:val="00B5346D"/>
    <w:rsid w:val="00B538D1"/>
    <w:rsid w:val="00B57A10"/>
    <w:rsid w:val="00B615EB"/>
    <w:rsid w:val="00B61FCE"/>
    <w:rsid w:val="00B62592"/>
    <w:rsid w:val="00B66A12"/>
    <w:rsid w:val="00B67574"/>
    <w:rsid w:val="00B71E13"/>
    <w:rsid w:val="00B7235B"/>
    <w:rsid w:val="00B73C2A"/>
    <w:rsid w:val="00B744EE"/>
    <w:rsid w:val="00B74CAE"/>
    <w:rsid w:val="00B7568B"/>
    <w:rsid w:val="00B76071"/>
    <w:rsid w:val="00B76E27"/>
    <w:rsid w:val="00B80CB2"/>
    <w:rsid w:val="00B80DCC"/>
    <w:rsid w:val="00B82606"/>
    <w:rsid w:val="00B8423F"/>
    <w:rsid w:val="00B8649C"/>
    <w:rsid w:val="00B866E2"/>
    <w:rsid w:val="00B91BB0"/>
    <w:rsid w:val="00B92A2F"/>
    <w:rsid w:val="00B95193"/>
    <w:rsid w:val="00B9690A"/>
    <w:rsid w:val="00B9710F"/>
    <w:rsid w:val="00B97B54"/>
    <w:rsid w:val="00BA0389"/>
    <w:rsid w:val="00BA076D"/>
    <w:rsid w:val="00BA27F4"/>
    <w:rsid w:val="00BA53D8"/>
    <w:rsid w:val="00BA6208"/>
    <w:rsid w:val="00BA7F89"/>
    <w:rsid w:val="00BB0103"/>
    <w:rsid w:val="00BB185F"/>
    <w:rsid w:val="00BC491F"/>
    <w:rsid w:val="00BC7785"/>
    <w:rsid w:val="00BC7C62"/>
    <w:rsid w:val="00BD046A"/>
    <w:rsid w:val="00BD3768"/>
    <w:rsid w:val="00BD6FD9"/>
    <w:rsid w:val="00BD7CB3"/>
    <w:rsid w:val="00BE5731"/>
    <w:rsid w:val="00BF00E3"/>
    <w:rsid w:val="00BF04E2"/>
    <w:rsid w:val="00BF1AC8"/>
    <w:rsid w:val="00C0789A"/>
    <w:rsid w:val="00C100DC"/>
    <w:rsid w:val="00C118FA"/>
    <w:rsid w:val="00C124CF"/>
    <w:rsid w:val="00C127F1"/>
    <w:rsid w:val="00C13444"/>
    <w:rsid w:val="00C1554E"/>
    <w:rsid w:val="00C20EA4"/>
    <w:rsid w:val="00C21DEB"/>
    <w:rsid w:val="00C25EAC"/>
    <w:rsid w:val="00C35CB3"/>
    <w:rsid w:val="00C4124F"/>
    <w:rsid w:val="00C42772"/>
    <w:rsid w:val="00C43127"/>
    <w:rsid w:val="00C43EEF"/>
    <w:rsid w:val="00C44068"/>
    <w:rsid w:val="00C4549F"/>
    <w:rsid w:val="00C45D37"/>
    <w:rsid w:val="00C50E88"/>
    <w:rsid w:val="00C5474E"/>
    <w:rsid w:val="00C606DD"/>
    <w:rsid w:val="00C62A09"/>
    <w:rsid w:val="00C62A8E"/>
    <w:rsid w:val="00C64360"/>
    <w:rsid w:val="00C66243"/>
    <w:rsid w:val="00C67784"/>
    <w:rsid w:val="00C703AA"/>
    <w:rsid w:val="00C713C2"/>
    <w:rsid w:val="00C744F7"/>
    <w:rsid w:val="00C74E3A"/>
    <w:rsid w:val="00C7520C"/>
    <w:rsid w:val="00C755A0"/>
    <w:rsid w:val="00C75805"/>
    <w:rsid w:val="00C82308"/>
    <w:rsid w:val="00C83602"/>
    <w:rsid w:val="00C83ACF"/>
    <w:rsid w:val="00C8578E"/>
    <w:rsid w:val="00C87D29"/>
    <w:rsid w:val="00C943E6"/>
    <w:rsid w:val="00C97B26"/>
    <w:rsid w:val="00C97F6B"/>
    <w:rsid w:val="00CA1749"/>
    <w:rsid w:val="00CA5C34"/>
    <w:rsid w:val="00CB1ED8"/>
    <w:rsid w:val="00CB1F2B"/>
    <w:rsid w:val="00CB440E"/>
    <w:rsid w:val="00CB7E51"/>
    <w:rsid w:val="00CC0525"/>
    <w:rsid w:val="00CC106C"/>
    <w:rsid w:val="00CC1F6E"/>
    <w:rsid w:val="00CC4096"/>
    <w:rsid w:val="00CC4E07"/>
    <w:rsid w:val="00CC5C26"/>
    <w:rsid w:val="00CC72FC"/>
    <w:rsid w:val="00CD0208"/>
    <w:rsid w:val="00CD261A"/>
    <w:rsid w:val="00CD355A"/>
    <w:rsid w:val="00CD3AB9"/>
    <w:rsid w:val="00CD3AF6"/>
    <w:rsid w:val="00CD420F"/>
    <w:rsid w:val="00CD4AAA"/>
    <w:rsid w:val="00CD4B1A"/>
    <w:rsid w:val="00CD7084"/>
    <w:rsid w:val="00CE0DED"/>
    <w:rsid w:val="00CE566E"/>
    <w:rsid w:val="00CE5D58"/>
    <w:rsid w:val="00CE7441"/>
    <w:rsid w:val="00CF1F51"/>
    <w:rsid w:val="00CF3CD3"/>
    <w:rsid w:val="00CF3F04"/>
    <w:rsid w:val="00CF48B5"/>
    <w:rsid w:val="00CF6F15"/>
    <w:rsid w:val="00D031D2"/>
    <w:rsid w:val="00D03394"/>
    <w:rsid w:val="00D044FB"/>
    <w:rsid w:val="00D07A5B"/>
    <w:rsid w:val="00D10974"/>
    <w:rsid w:val="00D12101"/>
    <w:rsid w:val="00D121A2"/>
    <w:rsid w:val="00D12442"/>
    <w:rsid w:val="00D13139"/>
    <w:rsid w:val="00D1513D"/>
    <w:rsid w:val="00D16131"/>
    <w:rsid w:val="00D24DC0"/>
    <w:rsid w:val="00D271D3"/>
    <w:rsid w:val="00D34076"/>
    <w:rsid w:val="00D353E0"/>
    <w:rsid w:val="00D35800"/>
    <w:rsid w:val="00D36176"/>
    <w:rsid w:val="00D37BC7"/>
    <w:rsid w:val="00D42146"/>
    <w:rsid w:val="00D4562A"/>
    <w:rsid w:val="00D46097"/>
    <w:rsid w:val="00D46EA0"/>
    <w:rsid w:val="00D4704D"/>
    <w:rsid w:val="00D47096"/>
    <w:rsid w:val="00D4750C"/>
    <w:rsid w:val="00D50B2C"/>
    <w:rsid w:val="00D51C2D"/>
    <w:rsid w:val="00D5330E"/>
    <w:rsid w:val="00D6084D"/>
    <w:rsid w:val="00D6151C"/>
    <w:rsid w:val="00D61529"/>
    <w:rsid w:val="00D61D3A"/>
    <w:rsid w:val="00D63569"/>
    <w:rsid w:val="00D63E5B"/>
    <w:rsid w:val="00D64C50"/>
    <w:rsid w:val="00D66ABA"/>
    <w:rsid w:val="00D7038D"/>
    <w:rsid w:val="00D7087E"/>
    <w:rsid w:val="00D7163B"/>
    <w:rsid w:val="00D73A22"/>
    <w:rsid w:val="00D73A3F"/>
    <w:rsid w:val="00D75627"/>
    <w:rsid w:val="00D776A4"/>
    <w:rsid w:val="00D80D76"/>
    <w:rsid w:val="00D80E1C"/>
    <w:rsid w:val="00D8429D"/>
    <w:rsid w:val="00D848FA"/>
    <w:rsid w:val="00D84BF8"/>
    <w:rsid w:val="00D873D4"/>
    <w:rsid w:val="00D95E7C"/>
    <w:rsid w:val="00D9656E"/>
    <w:rsid w:val="00D96D10"/>
    <w:rsid w:val="00DA229B"/>
    <w:rsid w:val="00DA365D"/>
    <w:rsid w:val="00DA39E4"/>
    <w:rsid w:val="00DA51C9"/>
    <w:rsid w:val="00DA5CBC"/>
    <w:rsid w:val="00DA6045"/>
    <w:rsid w:val="00DA65CC"/>
    <w:rsid w:val="00DB55E8"/>
    <w:rsid w:val="00DB692D"/>
    <w:rsid w:val="00DB7578"/>
    <w:rsid w:val="00DC1BBB"/>
    <w:rsid w:val="00DC32D4"/>
    <w:rsid w:val="00DC3318"/>
    <w:rsid w:val="00DC3653"/>
    <w:rsid w:val="00DC4CC4"/>
    <w:rsid w:val="00DD12EF"/>
    <w:rsid w:val="00DD1BB2"/>
    <w:rsid w:val="00DD306A"/>
    <w:rsid w:val="00DD75DC"/>
    <w:rsid w:val="00DE2259"/>
    <w:rsid w:val="00DE251B"/>
    <w:rsid w:val="00DE6272"/>
    <w:rsid w:val="00DE678C"/>
    <w:rsid w:val="00DF09CB"/>
    <w:rsid w:val="00DF1331"/>
    <w:rsid w:val="00DF5031"/>
    <w:rsid w:val="00DF531A"/>
    <w:rsid w:val="00DF5456"/>
    <w:rsid w:val="00E0294A"/>
    <w:rsid w:val="00E03B55"/>
    <w:rsid w:val="00E03CFB"/>
    <w:rsid w:val="00E06D82"/>
    <w:rsid w:val="00E12187"/>
    <w:rsid w:val="00E12352"/>
    <w:rsid w:val="00E12F3D"/>
    <w:rsid w:val="00E138D4"/>
    <w:rsid w:val="00E13D7C"/>
    <w:rsid w:val="00E15F52"/>
    <w:rsid w:val="00E25501"/>
    <w:rsid w:val="00E25783"/>
    <w:rsid w:val="00E25A4F"/>
    <w:rsid w:val="00E25A8D"/>
    <w:rsid w:val="00E2709D"/>
    <w:rsid w:val="00E2777F"/>
    <w:rsid w:val="00E27962"/>
    <w:rsid w:val="00E30211"/>
    <w:rsid w:val="00E309CC"/>
    <w:rsid w:val="00E36386"/>
    <w:rsid w:val="00E37231"/>
    <w:rsid w:val="00E40FFD"/>
    <w:rsid w:val="00E41674"/>
    <w:rsid w:val="00E4196C"/>
    <w:rsid w:val="00E438BA"/>
    <w:rsid w:val="00E46908"/>
    <w:rsid w:val="00E46E1A"/>
    <w:rsid w:val="00E529D8"/>
    <w:rsid w:val="00E52D7E"/>
    <w:rsid w:val="00E53316"/>
    <w:rsid w:val="00E55222"/>
    <w:rsid w:val="00E576C6"/>
    <w:rsid w:val="00E57ED5"/>
    <w:rsid w:val="00E607BE"/>
    <w:rsid w:val="00E60F48"/>
    <w:rsid w:val="00E60FB1"/>
    <w:rsid w:val="00E67678"/>
    <w:rsid w:val="00E67B19"/>
    <w:rsid w:val="00E67FCD"/>
    <w:rsid w:val="00E71C5F"/>
    <w:rsid w:val="00E72212"/>
    <w:rsid w:val="00E74C2B"/>
    <w:rsid w:val="00E768CA"/>
    <w:rsid w:val="00E80121"/>
    <w:rsid w:val="00E80841"/>
    <w:rsid w:val="00E81569"/>
    <w:rsid w:val="00E822FF"/>
    <w:rsid w:val="00E8326C"/>
    <w:rsid w:val="00E853CB"/>
    <w:rsid w:val="00E866DB"/>
    <w:rsid w:val="00E922BA"/>
    <w:rsid w:val="00E934E5"/>
    <w:rsid w:val="00E945F3"/>
    <w:rsid w:val="00EA74A8"/>
    <w:rsid w:val="00EB12BF"/>
    <w:rsid w:val="00EB1EA9"/>
    <w:rsid w:val="00EB295A"/>
    <w:rsid w:val="00EB4AF0"/>
    <w:rsid w:val="00EB675F"/>
    <w:rsid w:val="00EB6ADE"/>
    <w:rsid w:val="00EB721B"/>
    <w:rsid w:val="00EB7C05"/>
    <w:rsid w:val="00EC1B33"/>
    <w:rsid w:val="00EC4822"/>
    <w:rsid w:val="00EC5C9E"/>
    <w:rsid w:val="00EC6135"/>
    <w:rsid w:val="00EC737B"/>
    <w:rsid w:val="00ED1CA2"/>
    <w:rsid w:val="00ED36EF"/>
    <w:rsid w:val="00ED7471"/>
    <w:rsid w:val="00EE3639"/>
    <w:rsid w:val="00EE6A1E"/>
    <w:rsid w:val="00EE7FA6"/>
    <w:rsid w:val="00EF050E"/>
    <w:rsid w:val="00EF0C91"/>
    <w:rsid w:val="00EF14FD"/>
    <w:rsid w:val="00EF4062"/>
    <w:rsid w:val="00EF688A"/>
    <w:rsid w:val="00EF7DD6"/>
    <w:rsid w:val="00F018E2"/>
    <w:rsid w:val="00F0262B"/>
    <w:rsid w:val="00F069DE"/>
    <w:rsid w:val="00F06CA6"/>
    <w:rsid w:val="00F07603"/>
    <w:rsid w:val="00F12614"/>
    <w:rsid w:val="00F126B9"/>
    <w:rsid w:val="00F126DC"/>
    <w:rsid w:val="00F131F8"/>
    <w:rsid w:val="00F14072"/>
    <w:rsid w:val="00F15293"/>
    <w:rsid w:val="00F153C7"/>
    <w:rsid w:val="00F155A2"/>
    <w:rsid w:val="00F167D2"/>
    <w:rsid w:val="00F22133"/>
    <w:rsid w:val="00F23E6A"/>
    <w:rsid w:val="00F24476"/>
    <w:rsid w:val="00F25C5A"/>
    <w:rsid w:val="00F2642B"/>
    <w:rsid w:val="00F31EBD"/>
    <w:rsid w:val="00F320F6"/>
    <w:rsid w:val="00F35712"/>
    <w:rsid w:val="00F35DA9"/>
    <w:rsid w:val="00F377D5"/>
    <w:rsid w:val="00F42CE8"/>
    <w:rsid w:val="00F434D6"/>
    <w:rsid w:val="00F46A28"/>
    <w:rsid w:val="00F50740"/>
    <w:rsid w:val="00F537AA"/>
    <w:rsid w:val="00F5497B"/>
    <w:rsid w:val="00F55FE7"/>
    <w:rsid w:val="00F560C8"/>
    <w:rsid w:val="00F5714B"/>
    <w:rsid w:val="00F6264B"/>
    <w:rsid w:val="00F67D42"/>
    <w:rsid w:val="00F70B6D"/>
    <w:rsid w:val="00F720EF"/>
    <w:rsid w:val="00F72B6A"/>
    <w:rsid w:val="00F772E4"/>
    <w:rsid w:val="00F83AE8"/>
    <w:rsid w:val="00F8527E"/>
    <w:rsid w:val="00F87959"/>
    <w:rsid w:val="00F916C4"/>
    <w:rsid w:val="00F951D3"/>
    <w:rsid w:val="00F95668"/>
    <w:rsid w:val="00F95D1B"/>
    <w:rsid w:val="00F97821"/>
    <w:rsid w:val="00F97DFE"/>
    <w:rsid w:val="00F97F7C"/>
    <w:rsid w:val="00FA7D7A"/>
    <w:rsid w:val="00FB0333"/>
    <w:rsid w:val="00FB0482"/>
    <w:rsid w:val="00FB04DA"/>
    <w:rsid w:val="00FB1117"/>
    <w:rsid w:val="00FB1F97"/>
    <w:rsid w:val="00FB28B2"/>
    <w:rsid w:val="00FC0F38"/>
    <w:rsid w:val="00FC1895"/>
    <w:rsid w:val="00FC50FC"/>
    <w:rsid w:val="00FC6069"/>
    <w:rsid w:val="00FD3F3F"/>
    <w:rsid w:val="00FD592D"/>
    <w:rsid w:val="00FD634D"/>
    <w:rsid w:val="00FD6B8C"/>
    <w:rsid w:val="00FD7E91"/>
    <w:rsid w:val="00FE258C"/>
    <w:rsid w:val="00FE4697"/>
    <w:rsid w:val="00FE4FDD"/>
    <w:rsid w:val="00FF0210"/>
    <w:rsid w:val="00FF07CA"/>
    <w:rsid w:val="00FF2C97"/>
    <w:rsid w:val="00FF3994"/>
    <w:rsid w:val="00FF4945"/>
    <w:rsid w:val="00FF5026"/>
    <w:rsid w:val="00FF65BB"/>
    <w:rsid w:val="00FF78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EC24A98-995B-4815-9D32-59677D16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CB3"/>
    <w:pPr>
      <w:widowControl w:val="0"/>
    </w:pPr>
    <w:rPr>
      <w:rFonts w:cs="Calibri"/>
      <w:kern w:val="2"/>
      <w:sz w:val="24"/>
      <w:szCs w:val="24"/>
    </w:rPr>
  </w:style>
  <w:style w:type="paragraph" w:styleId="1">
    <w:name w:val="heading 1"/>
    <w:basedOn w:val="a"/>
    <w:link w:val="10"/>
    <w:uiPriority w:val="99"/>
    <w:qFormat/>
    <w:locked/>
    <w:rsid w:val="00735B77"/>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uiPriority w:val="99"/>
    <w:qFormat/>
    <w:locked/>
    <w:rsid w:val="007C1B37"/>
    <w:pPr>
      <w:keepNext/>
      <w:adjustRightInd w:val="0"/>
      <w:snapToGrid w:val="0"/>
      <w:spacing w:line="360" w:lineRule="atLeast"/>
      <w:ind w:left="-150"/>
      <w:jc w:val="center"/>
      <w:textAlignment w:val="baseline"/>
      <w:outlineLvl w:val="1"/>
    </w:pPr>
    <w:rPr>
      <w:rFonts w:ascii="華康中黑體(P)" w:eastAsia="華康中黑體(P)" w:hAnsi="Times New Roman" w:cs="華康中黑體(P)"/>
      <w:b/>
      <w:bCs/>
      <w:color w:val="000000"/>
      <w:kern w:val="0"/>
      <w:sz w:val="18"/>
      <w:szCs w:val="18"/>
    </w:rPr>
  </w:style>
  <w:style w:type="paragraph" w:styleId="3">
    <w:name w:val="heading 3"/>
    <w:basedOn w:val="a"/>
    <w:next w:val="a"/>
    <w:link w:val="30"/>
    <w:uiPriority w:val="99"/>
    <w:qFormat/>
    <w:locked/>
    <w:rsid w:val="007C1B37"/>
    <w:pPr>
      <w:keepNext/>
      <w:spacing w:line="720" w:lineRule="auto"/>
      <w:outlineLvl w:val="2"/>
    </w:pPr>
    <w:rPr>
      <w:rFonts w:ascii="Arial" w:hAnsi="Arial" w:cs="Arial"/>
      <w:b/>
      <w:bCs/>
      <w:sz w:val="36"/>
      <w:szCs w:val="36"/>
    </w:rPr>
  </w:style>
  <w:style w:type="paragraph" w:styleId="4">
    <w:name w:val="heading 4"/>
    <w:basedOn w:val="a"/>
    <w:next w:val="a"/>
    <w:link w:val="40"/>
    <w:uiPriority w:val="99"/>
    <w:qFormat/>
    <w:locked/>
    <w:rsid w:val="007C1B37"/>
    <w:pPr>
      <w:keepNext/>
      <w:adjustRightInd w:val="0"/>
      <w:snapToGrid w:val="0"/>
      <w:jc w:val="center"/>
      <w:textAlignment w:val="baseline"/>
      <w:outlineLvl w:val="3"/>
    </w:pPr>
    <w:rPr>
      <w:rFonts w:ascii="華康中黑體(P)" w:eastAsia="華康中黑體(P)" w:hAnsi="標楷體" w:cs="華康中黑體(P)"/>
      <w:b/>
      <w:bCs/>
      <w:color w:val="000000"/>
      <w:spacing w:val="8"/>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35B77"/>
    <w:rPr>
      <w:rFonts w:ascii="新細明體" w:eastAsia="新細明體" w:cs="新細明體"/>
      <w:b/>
      <w:bCs/>
      <w:kern w:val="36"/>
      <w:sz w:val="48"/>
      <w:szCs w:val="48"/>
    </w:rPr>
  </w:style>
  <w:style w:type="character" w:customStyle="1" w:styleId="20">
    <w:name w:val="標題 2 字元"/>
    <w:link w:val="2"/>
    <w:uiPriority w:val="99"/>
    <w:semiHidden/>
    <w:locked/>
    <w:rsid w:val="00B2703E"/>
    <w:rPr>
      <w:rFonts w:ascii="Cambria" w:eastAsia="新細明體" w:hAnsi="Cambria" w:cs="Cambria"/>
      <w:b/>
      <w:bCs/>
      <w:sz w:val="48"/>
      <w:szCs w:val="48"/>
    </w:rPr>
  </w:style>
  <w:style w:type="character" w:customStyle="1" w:styleId="30">
    <w:name w:val="標題 3 字元"/>
    <w:link w:val="3"/>
    <w:uiPriority w:val="99"/>
    <w:semiHidden/>
    <w:locked/>
    <w:rsid w:val="00B2703E"/>
    <w:rPr>
      <w:rFonts w:ascii="Cambria" w:eastAsia="新細明體" w:hAnsi="Cambria" w:cs="Cambria"/>
      <w:b/>
      <w:bCs/>
      <w:sz w:val="36"/>
      <w:szCs w:val="36"/>
    </w:rPr>
  </w:style>
  <w:style w:type="character" w:customStyle="1" w:styleId="40">
    <w:name w:val="標題 4 字元"/>
    <w:link w:val="4"/>
    <w:uiPriority w:val="99"/>
    <w:semiHidden/>
    <w:locked/>
    <w:rsid w:val="00B2703E"/>
    <w:rPr>
      <w:rFonts w:ascii="Cambria" w:eastAsia="新細明體" w:hAnsi="Cambria" w:cs="Cambria"/>
      <w:sz w:val="36"/>
      <w:szCs w:val="36"/>
    </w:rPr>
  </w:style>
  <w:style w:type="table" w:styleId="a3">
    <w:name w:val="Table Grid"/>
    <w:basedOn w:val="a1"/>
    <w:uiPriority w:val="99"/>
    <w:rsid w:val="003F717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F04E2"/>
    <w:pPr>
      <w:tabs>
        <w:tab w:val="center" w:pos="4153"/>
        <w:tab w:val="right" w:pos="8306"/>
      </w:tabs>
      <w:snapToGrid w:val="0"/>
    </w:pPr>
    <w:rPr>
      <w:kern w:val="0"/>
      <w:sz w:val="20"/>
      <w:szCs w:val="20"/>
    </w:rPr>
  </w:style>
  <w:style w:type="character" w:customStyle="1" w:styleId="a5">
    <w:name w:val="頁首 字元"/>
    <w:link w:val="a4"/>
    <w:uiPriority w:val="99"/>
    <w:locked/>
    <w:rsid w:val="00BF04E2"/>
    <w:rPr>
      <w:sz w:val="20"/>
      <w:szCs w:val="20"/>
    </w:rPr>
  </w:style>
  <w:style w:type="paragraph" w:styleId="a6">
    <w:name w:val="footer"/>
    <w:basedOn w:val="a"/>
    <w:link w:val="a7"/>
    <w:uiPriority w:val="99"/>
    <w:rsid w:val="00BF04E2"/>
    <w:pPr>
      <w:tabs>
        <w:tab w:val="center" w:pos="4153"/>
        <w:tab w:val="right" w:pos="8306"/>
      </w:tabs>
      <w:snapToGrid w:val="0"/>
    </w:pPr>
    <w:rPr>
      <w:kern w:val="0"/>
      <w:sz w:val="20"/>
      <w:szCs w:val="20"/>
    </w:rPr>
  </w:style>
  <w:style w:type="character" w:customStyle="1" w:styleId="a7">
    <w:name w:val="頁尾 字元"/>
    <w:link w:val="a6"/>
    <w:uiPriority w:val="99"/>
    <w:locked/>
    <w:rsid w:val="00BF04E2"/>
    <w:rPr>
      <w:sz w:val="20"/>
      <w:szCs w:val="20"/>
    </w:rPr>
  </w:style>
  <w:style w:type="paragraph" w:styleId="a8">
    <w:name w:val="Balloon Text"/>
    <w:basedOn w:val="a"/>
    <w:link w:val="a9"/>
    <w:uiPriority w:val="99"/>
    <w:semiHidden/>
    <w:rsid w:val="00403F77"/>
    <w:rPr>
      <w:rFonts w:ascii="Cambria" w:hAnsi="Cambria" w:cs="Cambria"/>
      <w:kern w:val="0"/>
      <w:sz w:val="18"/>
      <w:szCs w:val="18"/>
    </w:rPr>
  </w:style>
  <w:style w:type="character" w:customStyle="1" w:styleId="a9">
    <w:name w:val="註解方塊文字 字元"/>
    <w:link w:val="a8"/>
    <w:uiPriority w:val="99"/>
    <w:semiHidden/>
    <w:locked/>
    <w:rsid w:val="00403F77"/>
    <w:rPr>
      <w:rFonts w:ascii="Cambria" w:eastAsia="新細明體" w:hAnsi="Cambria" w:cs="Cambria"/>
      <w:sz w:val="18"/>
      <w:szCs w:val="18"/>
    </w:rPr>
  </w:style>
  <w:style w:type="character" w:styleId="aa">
    <w:name w:val="Hyperlink"/>
    <w:uiPriority w:val="99"/>
    <w:rsid w:val="00D848FA"/>
    <w:rPr>
      <w:color w:val="0000FF"/>
      <w:u w:val="single"/>
    </w:rPr>
  </w:style>
  <w:style w:type="character" w:styleId="ab">
    <w:name w:val="Emphasis"/>
    <w:uiPriority w:val="99"/>
    <w:qFormat/>
    <w:rsid w:val="00CE7441"/>
    <w:rPr>
      <w:i/>
      <w:iCs/>
    </w:rPr>
  </w:style>
  <w:style w:type="paragraph" w:customStyle="1" w:styleId="11">
    <w:name w:val="清單段落1"/>
    <w:basedOn w:val="a"/>
    <w:uiPriority w:val="99"/>
    <w:qFormat/>
    <w:rsid w:val="00B615EB"/>
    <w:pPr>
      <w:ind w:leftChars="200" w:left="480"/>
    </w:pPr>
  </w:style>
  <w:style w:type="character" w:customStyle="1" w:styleId="CommentTextChar">
    <w:name w:val="Comment Text Char"/>
    <w:uiPriority w:val="99"/>
    <w:semiHidden/>
    <w:locked/>
    <w:rsid w:val="00B15EFA"/>
    <w:rPr>
      <w:rFonts w:ascii="Times New Roman" w:eastAsia="新細明體" w:hAnsi="Times New Roman" w:cs="Times New Roman"/>
      <w:sz w:val="20"/>
      <w:szCs w:val="20"/>
    </w:rPr>
  </w:style>
  <w:style w:type="paragraph" w:styleId="ac">
    <w:name w:val="annotation text"/>
    <w:basedOn w:val="a"/>
    <w:link w:val="ad"/>
    <w:uiPriority w:val="99"/>
    <w:semiHidden/>
    <w:rsid w:val="00B15EFA"/>
    <w:rPr>
      <w:kern w:val="0"/>
      <w:sz w:val="20"/>
      <w:szCs w:val="20"/>
    </w:rPr>
  </w:style>
  <w:style w:type="character" w:customStyle="1" w:styleId="ad">
    <w:name w:val="註解文字 字元"/>
    <w:basedOn w:val="a0"/>
    <w:link w:val="ac"/>
    <w:uiPriority w:val="99"/>
    <w:semiHidden/>
    <w:locked/>
    <w:rsid w:val="003E2FD0"/>
  </w:style>
  <w:style w:type="character" w:customStyle="1" w:styleId="CommentSubjectChar">
    <w:name w:val="Comment Subject Char"/>
    <w:uiPriority w:val="99"/>
    <w:semiHidden/>
    <w:locked/>
    <w:rsid w:val="00B15EFA"/>
    <w:rPr>
      <w:rFonts w:ascii="Times New Roman" w:eastAsia="新細明體" w:hAnsi="Times New Roman" w:cs="Times New Roman"/>
      <w:b/>
      <w:bCs/>
      <w:sz w:val="20"/>
      <w:szCs w:val="20"/>
    </w:rPr>
  </w:style>
  <w:style w:type="paragraph" w:styleId="ae">
    <w:name w:val="annotation subject"/>
    <w:basedOn w:val="ac"/>
    <w:next w:val="ac"/>
    <w:link w:val="af"/>
    <w:uiPriority w:val="99"/>
    <w:semiHidden/>
    <w:rsid w:val="00B15EFA"/>
    <w:rPr>
      <w:rFonts w:ascii="Times New Roman" w:hAnsi="Times New Roman" w:cs="Times New Roman"/>
      <w:b/>
      <w:bCs/>
    </w:rPr>
  </w:style>
  <w:style w:type="character" w:customStyle="1" w:styleId="af">
    <w:name w:val="註解主旨 字元"/>
    <w:link w:val="ae"/>
    <w:uiPriority w:val="99"/>
    <w:semiHidden/>
    <w:locked/>
    <w:rsid w:val="003E2FD0"/>
    <w:rPr>
      <w:rFonts w:ascii="Times New Roman" w:eastAsia="新細明體" w:hAnsi="Times New Roman" w:cs="Times New Roman"/>
      <w:b/>
      <w:bCs/>
      <w:sz w:val="20"/>
      <w:szCs w:val="20"/>
    </w:rPr>
  </w:style>
  <w:style w:type="character" w:styleId="af0">
    <w:name w:val="FollowedHyperlink"/>
    <w:uiPriority w:val="99"/>
    <w:semiHidden/>
    <w:rsid w:val="00455E8A"/>
    <w:rPr>
      <w:color w:val="800080"/>
      <w:u w:val="single"/>
    </w:rPr>
  </w:style>
  <w:style w:type="paragraph" w:customStyle="1" w:styleId="font5">
    <w:name w:val="font5"/>
    <w:basedOn w:val="a"/>
    <w:uiPriority w:val="99"/>
    <w:rsid w:val="00455E8A"/>
    <w:pPr>
      <w:widowControl/>
      <w:spacing w:before="100" w:beforeAutospacing="1" w:after="100" w:afterAutospacing="1"/>
    </w:pPr>
    <w:rPr>
      <w:rFonts w:ascii="新細明體" w:hAnsi="新細明體" w:cs="新細明體"/>
      <w:kern w:val="0"/>
      <w:sz w:val="18"/>
      <w:szCs w:val="18"/>
    </w:rPr>
  </w:style>
  <w:style w:type="paragraph" w:customStyle="1" w:styleId="xl63">
    <w:name w:val="xl63"/>
    <w:basedOn w:val="a"/>
    <w:uiPriority w:val="99"/>
    <w:rsid w:val="00455E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64">
    <w:name w:val="xl64"/>
    <w:basedOn w:val="a"/>
    <w:uiPriority w:val="99"/>
    <w:rsid w:val="00455E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rPr>
  </w:style>
  <w:style w:type="paragraph" w:customStyle="1" w:styleId="xl65">
    <w:name w:val="xl65"/>
    <w:basedOn w:val="a"/>
    <w:uiPriority w:val="99"/>
    <w:rsid w:val="00455E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66">
    <w:name w:val="xl66"/>
    <w:basedOn w:val="a"/>
    <w:uiPriority w:val="99"/>
    <w:rsid w:val="00455E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18"/>
      <w:szCs w:val="18"/>
    </w:rPr>
  </w:style>
  <w:style w:type="paragraph" w:customStyle="1" w:styleId="xl67">
    <w:name w:val="xl67"/>
    <w:basedOn w:val="a"/>
    <w:uiPriority w:val="99"/>
    <w:rsid w:val="00455E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rPr>
  </w:style>
  <w:style w:type="paragraph" w:customStyle="1" w:styleId="xl68">
    <w:name w:val="xl68"/>
    <w:basedOn w:val="a"/>
    <w:uiPriority w:val="99"/>
    <w:rsid w:val="00455E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rPr>
  </w:style>
  <w:style w:type="paragraph" w:customStyle="1" w:styleId="xl69">
    <w:name w:val="xl69"/>
    <w:basedOn w:val="a"/>
    <w:uiPriority w:val="99"/>
    <w:rsid w:val="00455E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mtext2">
    <w:name w:val="m_text2"/>
    <w:basedOn w:val="a"/>
    <w:uiPriority w:val="99"/>
    <w:rsid w:val="00735B77"/>
    <w:pPr>
      <w:widowControl/>
      <w:spacing w:before="100" w:beforeAutospacing="1" w:after="100" w:afterAutospacing="1" w:line="270" w:lineRule="atLeast"/>
    </w:pPr>
    <w:rPr>
      <w:rFonts w:ascii="新細明體" w:hAnsi="新細明體" w:cs="新細明體"/>
      <w:spacing w:val="45"/>
      <w:kern w:val="0"/>
      <w:sz w:val="18"/>
      <w:szCs w:val="18"/>
    </w:rPr>
  </w:style>
  <w:style w:type="character" w:customStyle="1" w:styleId="mtext1">
    <w:name w:val="m_text1"/>
    <w:uiPriority w:val="99"/>
    <w:rsid w:val="00735B77"/>
    <w:rPr>
      <w:spacing w:val="45"/>
      <w:sz w:val="21"/>
      <w:szCs w:val="21"/>
    </w:rPr>
  </w:style>
  <w:style w:type="character" w:styleId="af1">
    <w:name w:val="Strong"/>
    <w:uiPriority w:val="99"/>
    <w:qFormat/>
    <w:locked/>
    <w:rsid w:val="00735B77"/>
    <w:rPr>
      <w:b/>
      <w:bCs/>
    </w:rPr>
  </w:style>
  <w:style w:type="paragraph" w:styleId="Web">
    <w:name w:val="Normal (Web)"/>
    <w:basedOn w:val="a"/>
    <w:uiPriority w:val="99"/>
    <w:rsid w:val="00735B77"/>
    <w:pPr>
      <w:widowControl/>
      <w:spacing w:before="100" w:beforeAutospacing="1" w:after="100" w:afterAutospacing="1"/>
    </w:pPr>
    <w:rPr>
      <w:rFonts w:ascii="新細明體" w:hAnsi="新細明體" w:cs="新細明體"/>
      <w:kern w:val="0"/>
    </w:rPr>
  </w:style>
  <w:style w:type="paragraph" w:styleId="21">
    <w:name w:val="Body Text Indent 2"/>
    <w:basedOn w:val="a"/>
    <w:link w:val="22"/>
    <w:uiPriority w:val="99"/>
    <w:locked/>
    <w:rsid w:val="007C1B37"/>
    <w:pPr>
      <w:adjustRightInd w:val="0"/>
      <w:spacing w:line="360" w:lineRule="atLeast"/>
      <w:ind w:left="1200" w:hanging="1200"/>
    </w:pPr>
    <w:rPr>
      <w:rFonts w:ascii="標楷體" w:eastAsia="標楷體" w:hAnsi="Times New Roman" w:cs="標楷體"/>
      <w:kern w:val="0"/>
    </w:rPr>
  </w:style>
  <w:style w:type="character" w:customStyle="1" w:styleId="22">
    <w:name w:val="本文縮排 2 字元"/>
    <w:link w:val="21"/>
    <w:uiPriority w:val="99"/>
    <w:semiHidden/>
    <w:locked/>
    <w:rsid w:val="00B2703E"/>
    <w:rPr>
      <w:sz w:val="24"/>
      <w:szCs w:val="24"/>
    </w:rPr>
  </w:style>
  <w:style w:type="paragraph" w:customStyle="1" w:styleId="af2">
    <w:name w:val="密等及解密條件或保密期限"/>
    <w:basedOn w:val="a"/>
    <w:uiPriority w:val="99"/>
    <w:rsid w:val="007C1B37"/>
    <w:pPr>
      <w:adjustRightInd w:val="0"/>
      <w:snapToGrid w:val="0"/>
      <w:spacing w:line="240" w:lineRule="exact"/>
    </w:pPr>
    <w:rPr>
      <w:rFonts w:ascii="Arial" w:eastAsia="標楷體" w:hAnsi="Arial" w:cs="Arial"/>
    </w:rPr>
  </w:style>
  <w:style w:type="paragraph" w:customStyle="1" w:styleId="af3">
    <w:name w:val="內文 + 標楷體"/>
    <w:aliases w:val="14 點,置中,行距:  最小行高 0 pt"/>
    <w:basedOn w:val="a"/>
    <w:uiPriority w:val="99"/>
    <w:rsid w:val="007C1B37"/>
    <w:pPr>
      <w:adjustRightInd w:val="0"/>
      <w:snapToGrid w:val="0"/>
      <w:spacing w:line="240" w:lineRule="atLeast"/>
      <w:jc w:val="center"/>
    </w:pPr>
    <w:rPr>
      <w:rFonts w:ascii="標楷體" w:eastAsia="標楷體" w:hAnsi="標楷體" w:cs="標楷體"/>
      <w:sz w:val="28"/>
      <w:szCs w:val="28"/>
    </w:rPr>
  </w:style>
  <w:style w:type="paragraph" w:styleId="af4">
    <w:name w:val="Body Text Indent"/>
    <w:basedOn w:val="a"/>
    <w:link w:val="af5"/>
    <w:uiPriority w:val="99"/>
    <w:locked/>
    <w:rsid w:val="007C1B37"/>
    <w:pPr>
      <w:adjustRightInd w:val="0"/>
      <w:spacing w:line="300" w:lineRule="auto"/>
      <w:ind w:left="900" w:hanging="900"/>
      <w:textAlignment w:val="baseline"/>
    </w:pPr>
    <w:rPr>
      <w:rFonts w:ascii="標楷體" w:eastAsia="標楷體" w:hAnsi="Times New Roman" w:cs="標楷體"/>
      <w:kern w:val="0"/>
      <w:sz w:val="28"/>
      <w:szCs w:val="28"/>
    </w:rPr>
  </w:style>
  <w:style w:type="character" w:customStyle="1" w:styleId="af5">
    <w:name w:val="本文縮排 字元"/>
    <w:link w:val="af4"/>
    <w:uiPriority w:val="99"/>
    <w:semiHidden/>
    <w:locked/>
    <w:rsid w:val="00B2703E"/>
    <w:rPr>
      <w:sz w:val="24"/>
      <w:szCs w:val="24"/>
    </w:rPr>
  </w:style>
  <w:style w:type="character" w:styleId="af6">
    <w:name w:val="page number"/>
    <w:basedOn w:val="a0"/>
    <w:uiPriority w:val="99"/>
    <w:locked/>
    <w:rsid w:val="007C1B37"/>
  </w:style>
  <w:style w:type="paragraph" w:styleId="31">
    <w:name w:val="Body Text Indent 3"/>
    <w:basedOn w:val="a"/>
    <w:link w:val="32"/>
    <w:uiPriority w:val="99"/>
    <w:locked/>
    <w:rsid w:val="007C1B37"/>
    <w:pPr>
      <w:adjustRightInd w:val="0"/>
      <w:snapToGrid w:val="0"/>
      <w:ind w:leftChars="400" w:left="960"/>
      <w:jc w:val="both"/>
      <w:textAlignment w:val="baseline"/>
    </w:pPr>
    <w:rPr>
      <w:rFonts w:ascii="標楷體" w:eastAsia="標楷體" w:hAnsi="標楷體" w:cs="標楷體"/>
      <w:color w:val="000000"/>
      <w:kern w:val="0"/>
    </w:rPr>
  </w:style>
  <w:style w:type="character" w:customStyle="1" w:styleId="32">
    <w:name w:val="本文縮排 3 字元"/>
    <w:link w:val="31"/>
    <w:uiPriority w:val="99"/>
    <w:semiHidden/>
    <w:locked/>
    <w:rsid w:val="00B2703E"/>
    <w:rPr>
      <w:sz w:val="16"/>
      <w:szCs w:val="16"/>
    </w:rPr>
  </w:style>
  <w:style w:type="paragraph" w:styleId="af7">
    <w:name w:val="Note Heading"/>
    <w:basedOn w:val="a"/>
    <w:next w:val="a"/>
    <w:link w:val="af8"/>
    <w:uiPriority w:val="99"/>
    <w:locked/>
    <w:rsid w:val="007C1B37"/>
    <w:pPr>
      <w:jc w:val="center"/>
    </w:pPr>
    <w:rPr>
      <w:rFonts w:ascii="Times New Roman" w:hAnsi="Times New Roman" w:cs="Times New Roman"/>
    </w:rPr>
  </w:style>
  <w:style w:type="character" w:customStyle="1" w:styleId="af8">
    <w:name w:val="註釋標題 字元"/>
    <w:link w:val="af7"/>
    <w:uiPriority w:val="99"/>
    <w:semiHidden/>
    <w:locked/>
    <w:rsid w:val="00B2703E"/>
    <w:rPr>
      <w:sz w:val="24"/>
      <w:szCs w:val="24"/>
    </w:rPr>
  </w:style>
  <w:style w:type="character" w:customStyle="1" w:styleId="af9">
    <w:name w:val="字元 字元"/>
    <w:uiPriority w:val="99"/>
    <w:rsid w:val="007C1B37"/>
    <w:rPr>
      <w:rFonts w:ascii="Cambria" w:eastAsia="新細明體" w:hAnsi="Cambria" w:cs="Cambria"/>
      <w:kern w:val="2"/>
      <w:sz w:val="18"/>
      <w:szCs w:val="18"/>
    </w:rPr>
  </w:style>
  <w:style w:type="character" w:customStyle="1" w:styleId="allowtextselection">
    <w:name w:val="allowtextselection"/>
    <w:basedOn w:val="a0"/>
    <w:uiPriority w:val="99"/>
    <w:rsid w:val="007C1B37"/>
  </w:style>
  <w:style w:type="paragraph" w:styleId="23">
    <w:name w:val="Body Text 2"/>
    <w:basedOn w:val="a"/>
    <w:link w:val="24"/>
    <w:uiPriority w:val="99"/>
    <w:locked/>
    <w:rsid w:val="006274F1"/>
    <w:pPr>
      <w:spacing w:after="120" w:line="480" w:lineRule="auto"/>
    </w:pPr>
  </w:style>
  <w:style w:type="character" w:customStyle="1" w:styleId="24">
    <w:name w:val="本文 2 字元"/>
    <w:link w:val="23"/>
    <w:uiPriority w:val="99"/>
    <w:semiHidden/>
    <w:locked/>
    <w:rsid w:val="00B2703E"/>
    <w:rPr>
      <w:sz w:val="24"/>
      <w:szCs w:val="24"/>
    </w:rPr>
  </w:style>
  <w:style w:type="paragraph" w:styleId="afa">
    <w:name w:val="Plain Text"/>
    <w:basedOn w:val="a"/>
    <w:link w:val="afb"/>
    <w:uiPriority w:val="99"/>
    <w:locked/>
    <w:rsid w:val="00674ADA"/>
    <w:rPr>
      <w:rFonts w:ascii="細明體" w:eastAsia="細明體" w:hAnsi="Courier New" w:cs="細明體"/>
      <w:sz w:val="28"/>
      <w:szCs w:val="28"/>
    </w:rPr>
  </w:style>
  <w:style w:type="character" w:customStyle="1" w:styleId="afb">
    <w:name w:val="純文字 字元"/>
    <w:link w:val="afa"/>
    <w:uiPriority w:val="99"/>
    <w:semiHidden/>
    <w:locked/>
    <w:rsid w:val="00674ADA"/>
    <w:rPr>
      <w:rFonts w:ascii="細明體" w:eastAsia="細明體" w:hAnsi="Courier New" w:cs="細明體"/>
      <w:kern w:val="2"/>
      <w:sz w:val="28"/>
      <w:szCs w:val="28"/>
      <w:lang w:val="en-US" w:eastAsia="zh-TW"/>
    </w:rPr>
  </w:style>
  <w:style w:type="paragraph" w:customStyle="1" w:styleId="TableParagraph">
    <w:name w:val="Table Paragraph"/>
    <w:basedOn w:val="a"/>
    <w:uiPriority w:val="1"/>
    <w:qFormat/>
    <w:rsid w:val="004C1BFD"/>
    <w:rPr>
      <w:rFonts w:ascii="標楷體" w:eastAsia="標楷體" w:hAnsi="標楷體" w:cs="標楷體"/>
      <w:kern w:val="0"/>
      <w:sz w:val="22"/>
      <w:szCs w:val="22"/>
      <w:lang w:eastAsia="en-US"/>
    </w:rPr>
  </w:style>
  <w:style w:type="paragraph" w:styleId="afc">
    <w:name w:val="Body Text"/>
    <w:basedOn w:val="a"/>
    <w:link w:val="afd"/>
    <w:uiPriority w:val="99"/>
    <w:locked/>
    <w:rsid w:val="00B538D1"/>
    <w:pPr>
      <w:spacing w:after="120"/>
    </w:pPr>
  </w:style>
  <w:style w:type="character" w:customStyle="1" w:styleId="afd">
    <w:name w:val="本文 字元"/>
    <w:link w:val="afc"/>
    <w:uiPriority w:val="99"/>
    <w:semiHidden/>
    <w:locked/>
    <w:rsid w:val="001F1F50"/>
    <w:rPr>
      <w:sz w:val="24"/>
      <w:szCs w:val="24"/>
    </w:rPr>
  </w:style>
  <w:style w:type="paragraph" w:styleId="afe">
    <w:name w:val="List Paragraph"/>
    <w:basedOn w:val="a"/>
    <w:uiPriority w:val="1"/>
    <w:qFormat/>
    <w:rsid w:val="00740E3B"/>
    <w:pPr>
      <w:autoSpaceDE w:val="0"/>
      <w:autoSpaceDN w:val="0"/>
      <w:spacing w:before="24"/>
      <w:ind w:left="1133" w:hanging="182"/>
    </w:pPr>
    <w:rPr>
      <w:rFonts w:ascii="新細明體" w:hAnsi="新細明體" w:cs="新細明體"/>
      <w:kern w:val="0"/>
      <w:sz w:val="22"/>
      <w:szCs w:val="22"/>
    </w:rPr>
  </w:style>
  <w:style w:type="character" w:customStyle="1" w:styleId="UnresolvedMention">
    <w:name w:val="Unresolved Mention"/>
    <w:uiPriority w:val="99"/>
    <w:semiHidden/>
    <w:unhideWhenUsed/>
    <w:rsid w:val="00553518"/>
    <w:rPr>
      <w:color w:val="605E5C"/>
      <w:shd w:val="clear" w:color="auto" w:fill="E1DFDD"/>
    </w:rPr>
  </w:style>
  <w:style w:type="table" w:customStyle="1" w:styleId="TableNormal">
    <w:name w:val="Table Normal"/>
    <w:uiPriority w:val="2"/>
    <w:semiHidden/>
    <w:unhideWhenUsed/>
    <w:qFormat/>
    <w:rsid w:val="006249F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943330">
      <w:bodyDiv w:val="1"/>
      <w:marLeft w:val="0"/>
      <w:marRight w:val="0"/>
      <w:marTop w:val="0"/>
      <w:marBottom w:val="0"/>
      <w:divBdr>
        <w:top w:val="none" w:sz="0" w:space="0" w:color="auto"/>
        <w:left w:val="none" w:sz="0" w:space="0" w:color="auto"/>
        <w:bottom w:val="none" w:sz="0" w:space="0" w:color="auto"/>
        <w:right w:val="none" w:sz="0" w:space="0" w:color="auto"/>
      </w:divBdr>
    </w:div>
    <w:div w:id="1380862362">
      <w:marLeft w:val="0"/>
      <w:marRight w:val="0"/>
      <w:marTop w:val="0"/>
      <w:marBottom w:val="0"/>
      <w:divBdr>
        <w:top w:val="none" w:sz="0" w:space="0" w:color="auto"/>
        <w:left w:val="none" w:sz="0" w:space="0" w:color="auto"/>
        <w:bottom w:val="none" w:sz="0" w:space="0" w:color="auto"/>
        <w:right w:val="none" w:sz="0" w:space="0" w:color="auto"/>
      </w:divBdr>
    </w:div>
    <w:div w:id="1380862363">
      <w:marLeft w:val="0"/>
      <w:marRight w:val="0"/>
      <w:marTop w:val="0"/>
      <w:marBottom w:val="0"/>
      <w:divBdr>
        <w:top w:val="none" w:sz="0" w:space="0" w:color="auto"/>
        <w:left w:val="none" w:sz="0" w:space="0" w:color="auto"/>
        <w:bottom w:val="none" w:sz="0" w:space="0" w:color="auto"/>
        <w:right w:val="none" w:sz="0" w:space="0" w:color="auto"/>
      </w:divBdr>
    </w:div>
    <w:div w:id="1380862364">
      <w:marLeft w:val="0"/>
      <w:marRight w:val="0"/>
      <w:marTop w:val="0"/>
      <w:marBottom w:val="0"/>
      <w:divBdr>
        <w:top w:val="none" w:sz="0" w:space="0" w:color="auto"/>
        <w:left w:val="none" w:sz="0" w:space="0" w:color="auto"/>
        <w:bottom w:val="none" w:sz="0" w:space="0" w:color="auto"/>
        <w:right w:val="none" w:sz="0" w:space="0" w:color="auto"/>
      </w:divBdr>
    </w:div>
    <w:div w:id="1380862365">
      <w:marLeft w:val="0"/>
      <w:marRight w:val="0"/>
      <w:marTop w:val="0"/>
      <w:marBottom w:val="0"/>
      <w:divBdr>
        <w:top w:val="none" w:sz="0" w:space="0" w:color="auto"/>
        <w:left w:val="none" w:sz="0" w:space="0" w:color="auto"/>
        <w:bottom w:val="none" w:sz="0" w:space="0" w:color="auto"/>
        <w:right w:val="none" w:sz="0" w:space="0" w:color="auto"/>
      </w:divBdr>
    </w:div>
    <w:div w:id="1380862366">
      <w:marLeft w:val="0"/>
      <w:marRight w:val="0"/>
      <w:marTop w:val="0"/>
      <w:marBottom w:val="0"/>
      <w:divBdr>
        <w:top w:val="none" w:sz="0" w:space="0" w:color="auto"/>
        <w:left w:val="none" w:sz="0" w:space="0" w:color="auto"/>
        <w:bottom w:val="none" w:sz="0" w:space="0" w:color="auto"/>
        <w:right w:val="none" w:sz="0" w:space="0" w:color="auto"/>
      </w:divBdr>
    </w:div>
    <w:div w:id="1380862367">
      <w:marLeft w:val="0"/>
      <w:marRight w:val="0"/>
      <w:marTop w:val="0"/>
      <w:marBottom w:val="0"/>
      <w:divBdr>
        <w:top w:val="none" w:sz="0" w:space="0" w:color="auto"/>
        <w:left w:val="none" w:sz="0" w:space="0" w:color="auto"/>
        <w:bottom w:val="none" w:sz="0" w:space="0" w:color="auto"/>
        <w:right w:val="none" w:sz="0" w:space="0" w:color="auto"/>
      </w:divBdr>
    </w:div>
    <w:div w:id="1380862368">
      <w:marLeft w:val="0"/>
      <w:marRight w:val="0"/>
      <w:marTop w:val="0"/>
      <w:marBottom w:val="0"/>
      <w:divBdr>
        <w:top w:val="none" w:sz="0" w:space="0" w:color="auto"/>
        <w:left w:val="none" w:sz="0" w:space="0" w:color="auto"/>
        <w:bottom w:val="none" w:sz="0" w:space="0" w:color="auto"/>
        <w:right w:val="none" w:sz="0" w:space="0" w:color="auto"/>
      </w:divBdr>
    </w:div>
    <w:div w:id="1380862369">
      <w:marLeft w:val="0"/>
      <w:marRight w:val="0"/>
      <w:marTop w:val="0"/>
      <w:marBottom w:val="0"/>
      <w:divBdr>
        <w:top w:val="none" w:sz="0" w:space="0" w:color="auto"/>
        <w:left w:val="none" w:sz="0" w:space="0" w:color="auto"/>
        <w:bottom w:val="none" w:sz="0" w:space="0" w:color="auto"/>
        <w:right w:val="none" w:sz="0" w:space="0" w:color="auto"/>
      </w:divBdr>
    </w:div>
    <w:div w:id="1380862370">
      <w:marLeft w:val="0"/>
      <w:marRight w:val="0"/>
      <w:marTop w:val="0"/>
      <w:marBottom w:val="0"/>
      <w:divBdr>
        <w:top w:val="none" w:sz="0" w:space="0" w:color="auto"/>
        <w:left w:val="none" w:sz="0" w:space="0" w:color="auto"/>
        <w:bottom w:val="none" w:sz="0" w:space="0" w:color="auto"/>
        <w:right w:val="none" w:sz="0" w:space="0" w:color="auto"/>
      </w:divBdr>
    </w:div>
    <w:div w:id="1380862371">
      <w:marLeft w:val="0"/>
      <w:marRight w:val="0"/>
      <w:marTop w:val="0"/>
      <w:marBottom w:val="0"/>
      <w:divBdr>
        <w:top w:val="none" w:sz="0" w:space="0" w:color="auto"/>
        <w:left w:val="none" w:sz="0" w:space="0" w:color="auto"/>
        <w:bottom w:val="none" w:sz="0" w:space="0" w:color="auto"/>
        <w:right w:val="none" w:sz="0" w:space="0" w:color="auto"/>
      </w:divBdr>
    </w:div>
    <w:div w:id="1380862372">
      <w:marLeft w:val="0"/>
      <w:marRight w:val="0"/>
      <w:marTop w:val="0"/>
      <w:marBottom w:val="0"/>
      <w:divBdr>
        <w:top w:val="none" w:sz="0" w:space="0" w:color="auto"/>
        <w:left w:val="none" w:sz="0" w:space="0" w:color="auto"/>
        <w:bottom w:val="none" w:sz="0" w:space="0" w:color="auto"/>
        <w:right w:val="none" w:sz="0" w:space="0" w:color="auto"/>
      </w:divBdr>
    </w:div>
    <w:div w:id="1380862373">
      <w:marLeft w:val="0"/>
      <w:marRight w:val="0"/>
      <w:marTop w:val="0"/>
      <w:marBottom w:val="0"/>
      <w:divBdr>
        <w:top w:val="none" w:sz="0" w:space="0" w:color="auto"/>
        <w:left w:val="none" w:sz="0" w:space="0" w:color="auto"/>
        <w:bottom w:val="none" w:sz="0" w:space="0" w:color="auto"/>
        <w:right w:val="none" w:sz="0" w:space="0" w:color="auto"/>
      </w:divBdr>
    </w:div>
    <w:div w:id="1380862374">
      <w:marLeft w:val="0"/>
      <w:marRight w:val="0"/>
      <w:marTop w:val="0"/>
      <w:marBottom w:val="0"/>
      <w:divBdr>
        <w:top w:val="none" w:sz="0" w:space="0" w:color="auto"/>
        <w:left w:val="none" w:sz="0" w:space="0" w:color="auto"/>
        <w:bottom w:val="none" w:sz="0" w:space="0" w:color="auto"/>
        <w:right w:val="none" w:sz="0" w:space="0" w:color="auto"/>
      </w:divBdr>
    </w:div>
    <w:div w:id="1380862375">
      <w:marLeft w:val="0"/>
      <w:marRight w:val="0"/>
      <w:marTop w:val="0"/>
      <w:marBottom w:val="0"/>
      <w:divBdr>
        <w:top w:val="none" w:sz="0" w:space="0" w:color="auto"/>
        <w:left w:val="none" w:sz="0" w:space="0" w:color="auto"/>
        <w:bottom w:val="none" w:sz="0" w:space="0" w:color="auto"/>
        <w:right w:val="none" w:sz="0" w:space="0" w:color="auto"/>
      </w:divBdr>
    </w:div>
    <w:div w:id="1380862377">
      <w:marLeft w:val="0"/>
      <w:marRight w:val="0"/>
      <w:marTop w:val="0"/>
      <w:marBottom w:val="0"/>
      <w:divBdr>
        <w:top w:val="none" w:sz="0" w:space="0" w:color="auto"/>
        <w:left w:val="none" w:sz="0" w:space="0" w:color="auto"/>
        <w:bottom w:val="none" w:sz="0" w:space="0" w:color="auto"/>
        <w:right w:val="none" w:sz="0" w:space="0" w:color="auto"/>
      </w:divBdr>
      <w:divsChild>
        <w:div w:id="1380862376">
          <w:marLeft w:val="5"/>
          <w:marRight w:val="0"/>
          <w:marTop w:val="0"/>
          <w:marBottom w:val="0"/>
          <w:divBdr>
            <w:top w:val="none" w:sz="0" w:space="0" w:color="auto"/>
            <w:left w:val="none" w:sz="0" w:space="0" w:color="auto"/>
            <w:bottom w:val="none" w:sz="0" w:space="0" w:color="auto"/>
            <w:right w:val="none" w:sz="0" w:space="0" w:color="auto"/>
          </w:divBdr>
        </w:div>
        <w:div w:id="1380862378">
          <w:marLeft w:val="5"/>
          <w:marRight w:val="0"/>
          <w:marTop w:val="0"/>
          <w:marBottom w:val="0"/>
          <w:divBdr>
            <w:top w:val="none" w:sz="0" w:space="0" w:color="auto"/>
            <w:left w:val="none" w:sz="0" w:space="0" w:color="auto"/>
            <w:bottom w:val="none" w:sz="0" w:space="0" w:color="auto"/>
            <w:right w:val="none" w:sz="0" w:space="0" w:color="auto"/>
          </w:divBdr>
        </w:div>
        <w:div w:id="1380862379">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u.edu.tw/about/map.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gister.nsysu.edu.tw/ubridge20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egister.nsysu.edu.tw/ubridge2023" TargetMode="External"/><Relationship Id="rId4" Type="http://schemas.openxmlformats.org/officeDocument/2006/relationships/webSettings" Target="webSettings.xml"/><Relationship Id="rId9" Type="http://schemas.openxmlformats.org/officeDocument/2006/relationships/hyperlink" Target="https://register.nsysu.edu.tw/ubridge20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中華民國大專校院101學年度撞球錦標賽</vt:lpstr>
    </vt:vector>
  </TitlesOfParts>
  <Company>cjcu</Company>
  <LinksUpToDate>false</LinksUpToDate>
  <CharactersWithSpaces>4044</CharactersWithSpaces>
  <SharedDoc>false</SharedDoc>
  <HLinks>
    <vt:vector size="6" baseType="variant">
      <vt:variant>
        <vt:i4>1310805</vt:i4>
      </vt:variant>
      <vt:variant>
        <vt:i4>0</vt:i4>
      </vt:variant>
      <vt:variant>
        <vt:i4>0</vt:i4>
      </vt:variant>
      <vt:variant>
        <vt:i4>5</vt:i4>
      </vt:variant>
      <vt:variant>
        <vt:lpwstr>http://www.ntu.edu.tw/about/map.html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中華民國大專校院101學年度撞球錦標賽</dc:title>
  <dc:subject/>
  <dc:creator>愛心星</dc:creator>
  <cp:keywords/>
  <dc:description/>
  <cp:lastModifiedBy>Windows 使用者</cp:lastModifiedBy>
  <cp:revision>2</cp:revision>
  <cp:lastPrinted>2023-06-08T06:44:00Z</cp:lastPrinted>
  <dcterms:created xsi:type="dcterms:W3CDTF">2023-06-16T10:02:00Z</dcterms:created>
  <dcterms:modified xsi:type="dcterms:W3CDTF">2023-06-16T10:02:00Z</dcterms:modified>
</cp:coreProperties>
</file>